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bookmarkStart w:id="0" w:name="_GoBack"/>
      <w:bookmarkEnd w:id="0"/>
      <w:r>
        <w:rPr>
          <w:rFonts w:ascii="Arial" w:eastAsia="Calibri" w:hAnsi="Arial" w:cs="Arial"/>
          <w:b/>
          <w:bCs/>
          <w:sz w:val="32"/>
          <w:szCs w:val="32"/>
          <w:lang w:eastAsia="ru-RU"/>
        </w:rPr>
        <w:t>01.06.2020Г. №36</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РОССИЙСКАЯ ФЕДЕРАЦИЯ</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ИРКУТСКАЯ ОБЛАСТЬ</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ЧЕРЕМХОВСКОЕ РАЙОННОЕ МУНИЦИПАЛЬНОЕ ОБРАЗОВАНИЕ</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ОНОТСКОЕ МУНИЦИПАЛЬНОЕ ОБРАЗОВАНИЕ</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АДМИНИСТРАЦИЯ</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ПОСТАНОВЛЕНИЕ</w:t>
      </w:r>
    </w:p>
    <w:p w:rsid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p>
    <w:p w:rsidR="001803E4" w:rsidRPr="001803E4" w:rsidRDefault="001803E4" w:rsidP="003E2F77">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ДОРОГО МЕСТНОГО ЗНАЧЕНИЯ В ГРАНИЦАХ НАСЕЛЕННЫХ ПУНКТОВ ОНОТСКОГО МУНИЦИПАЛЬНОГО ОБРАЗОВАНИЯ» В НОВОЙ РЕДАКЦИИ</w:t>
      </w:r>
    </w:p>
    <w:p w:rsidR="003E2F77" w:rsidRPr="003E2F77" w:rsidRDefault="003E2F77" w:rsidP="003E2F77">
      <w:pPr>
        <w:spacing w:after="0" w:line="240" w:lineRule="auto"/>
        <w:jc w:val="both"/>
        <w:rPr>
          <w:rFonts w:ascii="Times New Roman" w:eastAsia="Times New Roman" w:hAnsi="Times New Roman" w:cs="Times New Roman"/>
          <w:sz w:val="28"/>
          <w:szCs w:val="28"/>
        </w:rPr>
      </w:pPr>
    </w:p>
    <w:p w:rsidR="003E2F77" w:rsidRPr="001803E4" w:rsidRDefault="003E2F77" w:rsidP="003E2F77">
      <w:pPr>
        <w:spacing w:after="0" w:line="240" w:lineRule="auto"/>
        <w:ind w:firstLine="709"/>
        <w:jc w:val="both"/>
        <w:rPr>
          <w:rFonts w:ascii="Arial" w:eastAsia="Times New Roman" w:hAnsi="Arial" w:cs="Arial"/>
          <w:sz w:val="24"/>
          <w:szCs w:val="24"/>
        </w:rPr>
      </w:pPr>
      <w:r w:rsidRPr="001803E4">
        <w:rPr>
          <w:rFonts w:ascii="Arial" w:eastAsia="Times New Roman" w:hAnsi="Arial" w:cs="Arial"/>
          <w:sz w:val="24"/>
          <w:szCs w:val="24"/>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1803E4">
          <w:rPr>
            <w:rFonts w:ascii="Arial" w:eastAsia="Times New Roman" w:hAnsi="Arial" w:cs="Arial"/>
            <w:sz w:val="24"/>
            <w:szCs w:val="24"/>
          </w:rPr>
          <w:t>Федеральным законом</w:t>
        </w:r>
      </w:hyperlink>
      <w:r w:rsidRPr="001803E4">
        <w:rPr>
          <w:rFonts w:ascii="Arial" w:eastAsia="Times New Roman" w:hAnsi="Arial" w:cs="Arial"/>
          <w:sz w:val="24"/>
          <w:szCs w:val="24"/>
        </w:rPr>
        <w:t xml:space="preserve">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w:t>
      </w:r>
      <w:r w:rsidR="00435AE1" w:rsidRPr="001803E4">
        <w:rPr>
          <w:rFonts w:ascii="Arial" w:eastAsia="Times New Roman" w:hAnsi="Arial" w:cs="Arial"/>
          <w:sz w:val="24"/>
          <w:szCs w:val="24"/>
        </w:rPr>
        <w:t>Онотского</w:t>
      </w:r>
      <w:r w:rsidRPr="001803E4">
        <w:rPr>
          <w:rFonts w:ascii="Arial" w:eastAsia="Times New Roman" w:hAnsi="Arial" w:cs="Arial"/>
          <w:sz w:val="24"/>
          <w:szCs w:val="24"/>
        </w:rPr>
        <w:t xml:space="preserve"> муниципального образования, администрация </w:t>
      </w:r>
      <w:r w:rsidR="00435AE1" w:rsidRPr="001803E4">
        <w:rPr>
          <w:rFonts w:ascii="Arial" w:eastAsia="Times New Roman" w:hAnsi="Arial" w:cs="Arial"/>
          <w:sz w:val="24"/>
          <w:szCs w:val="24"/>
        </w:rPr>
        <w:t>Онотского</w:t>
      </w:r>
      <w:r w:rsidRPr="001803E4">
        <w:rPr>
          <w:rFonts w:ascii="Arial" w:eastAsia="Times New Roman" w:hAnsi="Arial" w:cs="Arial"/>
          <w:sz w:val="24"/>
          <w:szCs w:val="24"/>
        </w:rPr>
        <w:t xml:space="preserve"> муниципального образования</w:t>
      </w:r>
    </w:p>
    <w:p w:rsidR="003E2F77" w:rsidRPr="003E2F77" w:rsidRDefault="003E2F77" w:rsidP="003E2F77">
      <w:pPr>
        <w:spacing w:after="0" w:line="240" w:lineRule="auto"/>
        <w:ind w:firstLine="709"/>
        <w:jc w:val="center"/>
        <w:rPr>
          <w:rFonts w:ascii="Times New Roman" w:eastAsia="Times New Roman" w:hAnsi="Times New Roman" w:cs="Times New Roman"/>
          <w:sz w:val="28"/>
          <w:szCs w:val="28"/>
        </w:rPr>
      </w:pPr>
    </w:p>
    <w:p w:rsidR="003E2F77" w:rsidRPr="001803E4" w:rsidRDefault="001803E4" w:rsidP="003E2F77">
      <w:pPr>
        <w:spacing w:after="0" w:line="240" w:lineRule="auto"/>
        <w:jc w:val="center"/>
        <w:rPr>
          <w:rFonts w:ascii="Arial" w:eastAsia="Times New Roman" w:hAnsi="Arial" w:cs="Arial"/>
          <w:b/>
          <w:sz w:val="30"/>
          <w:szCs w:val="30"/>
        </w:rPr>
      </w:pPr>
      <w:r>
        <w:rPr>
          <w:rFonts w:ascii="Arial" w:eastAsia="Times New Roman" w:hAnsi="Arial" w:cs="Arial"/>
          <w:b/>
          <w:sz w:val="30"/>
          <w:szCs w:val="30"/>
        </w:rPr>
        <w:t xml:space="preserve">ПОСТАНОВЛЯЕТ: </w:t>
      </w:r>
    </w:p>
    <w:p w:rsidR="003E2F77" w:rsidRPr="003E2F77" w:rsidRDefault="003E2F77" w:rsidP="003E2F77">
      <w:pPr>
        <w:spacing w:after="0" w:line="240" w:lineRule="auto"/>
        <w:ind w:left="4536"/>
        <w:rPr>
          <w:rFonts w:ascii="Times New Roman" w:eastAsia="Times New Roman" w:hAnsi="Times New Roman" w:cs="Times New Roman"/>
          <w:sz w:val="28"/>
          <w:szCs w:val="28"/>
          <w:lang w:eastAsia="ru-RU"/>
        </w:rPr>
      </w:pPr>
    </w:p>
    <w:p w:rsidR="003E2F77" w:rsidRPr="001803E4" w:rsidRDefault="003E2F77" w:rsidP="003E2F77">
      <w:pPr>
        <w:autoSpaceDE w:val="0"/>
        <w:autoSpaceDN w:val="0"/>
        <w:adjustRightInd w:val="0"/>
        <w:spacing w:after="0" w:line="240" w:lineRule="auto"/>
        <w:ind w:firstLine="567"/>
        <w:jc w:val="both"/>
        <w:outlineLvl w:val="0"/>
        <w:rPr>
          <w:rFonts w:ascii="Arial" w:eastAsia="Times New Roman" w:hAnsi="Arial" w:cs="Arial"/>
          <w:bCs/>
          <w:sz w:val="24"/>
          <w:szCs w:val="24"/>
          <w:lang w:eastAsia="ru-RU"/>
        </w:rPr>
      </w:pPr>
      <w:r w:rsidRPr="001803E4">
        <w:rPr>
          <w:rFonts w:ascii="Arial" w:eastAsia="Times New Roman" w:hAnsi="Arial" w:cs="Arial"/>
          <w:bCs/>
          <w:sz w:val="24"/>
          <w:szCs w:val="24"/>
          <w:lang w:eastAsia="ru-RU"/>
        </w:rPr>
        <w:t xml:space="preserve">1. Постановление администрации </w:t>
      </w:r>
      <w:r w:rsidR="00435AE1" w:rsidRPr="001803E4">
        <w:rPr>
          <w:rFonts w:ascii="Arial" w:eastAsia="Times New Roman" w:hAnsi="Arial" w:cs="Arial"/>
          <w:bCs/>
          <w:sz w:val="24"/>
          <w:szCs w:val="24"/>
          <w:lang w:eastAsia="ru-RU"/>
        </w:rPr>
        <w:t>Онотского</w:t>
      </w:r>
      <w:r w:rsidRPr="001803E4">
        <w:rPr>
          <w:rFonts w:ascii="Arial" w:eastAsia="Times New Roman" w:hAnsi="Arial" w:cs="Arial"/>
          <w:bCs/>
          <w:sz w:val="24"/>
          <w:szCs w:val="24"/>
          <w:lang w:eastAsia="ru-RU"/>
        </w:rPr>
        <w:t xml:space="preserve"> муниципальног</w:t>
      </w:r>
      <w:r w:rsidR="00BC6CDB" w:rsidRPr="001803E4">
        <w:rPr>
          <w:rFonts w:ascii="Arial" w:eastAsia="Times New Roman" w:hAnsi="Arial" w:cs="Arial"/>
          <w:bCs/>
          <w:sz w:val="24"/>
          <w:szCs w:val="24"/>
          <w:lang w:eastAsia="ru-RU"/>
        </w:rPr>
        <w:t>о образования от 07.08.2015 № 88</w:t>
      </w:r>
      <w:r w:rsidRPr="001803E4">
        <w:rPr>
          <w:rFonts w:ascii="Arial" w:eastAsia="Times New Roman" w:hAnsi="Arial" w:cs="Arial"/>
          <w:bCs/>
          <w:sz w:val="24"/>
          <w:szCs w:val="24"/>
          <w:lang w:eastAsia="ru-RU"/>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w:t>
      </w:r>
      <w:r w:rsidR="00435AE1" w:rsidRPr="001803E4">
        <w:rPr>
          <w:rFonts w:ascii="Arial" w:eastAsia="Times New Roman" w:hAnsi="Arial" w:cs="Arial"/>
          <w:bCs/>
          <w:sz w:val="24"/>
          <w:szCs w:val="24"/>
          <w:lang w:eastAsia="ru-RU"/>
        </w:rPr>
        <w:t>Онотского</w:t>
      </w:r>
      <w:r w:rsidRPr="001803E4">
        <w:rPr>
          <w:rFonts w:ascii="Arial" w:eastAsia="Times New Roman" w:hAnsi="Arial" w:cs="Arial"/>
          <w:bCs/>
          <w:sz w:val="24"/>
          <w:szCs w:val="24"/>
          <w:lang w:eastAsia="ru-RU"/>
        </w:rPr>
        <w:t xml:space="preserve"> муниципального образования» признать утратившим силу.</w:t>
      </w:r>
    </w:p>
    <w:p w:rsidR="003E2F77" w:rsidRPr="001803E4" w:rsidRDefault="003E2F77" w:rsidP="003E2F77">
      <w:pPr>
        <w:spacing w:after="0" w:line="240" w:lineRule="auto"/>
        <w:ind w:firstLine="567"/>
        <w:jc w:val="both"/>
        <w:rPr>
          <w:rFonts w:ascii="Arial" w:eastAsia="Times New Roman" w:hAnsi="Arial" w:cs="Arial"/>
          <w:sz w:val="24"/>
          <w:szCs w:val="24"/>
          <w:lang w:eastAsia="ru-RU"/>
        </w:rPr>
      </w:pPr>
      <w:r w:rsidRPr="001803E4">
        <w:rPr>
          <w:rFonts w:ascii="Arial" w:eastAsia="Times New Roman" w:hAnsi="Arial" w:cs="Arial"/>
          <w:sz w:val="24"/>
          <w:szCs w:val="24"/>
        </w:rPr>
        <w:t xml:space="preserve">2. </w:t>
      </w:r>
      <w:r w:rsidRPr="001803E4">
        <w:rPr>
          <w:rFonts w:ascii="Arial" w:eastAsia="Times New Roman" w:hAnsi="Arial" w:cs="Arial"/>
          <w:bCs/>
          <w:kern w:val="2"/>
          <w:sz w:val="24"/>
          <w:szCs w:val="24"/>
        </w:rPr>
        <w:t xml:space="preserve">Утвердить административный регламент </w:t>
      </w:r>
      <w:r w:rsidRPr="001803E4">
        <w:rPr>
          <w:rFonts w:ascii="Arial" w:eastAsia="Times New Roman" w:hAnsi="Arial" w:cs="Arial"/>
          <w:sz w:val="24"/>
          <w:szCs w:val="24"/>
        </w:rPr>
        <w:t>исполнения муниципальной функции</w:t>
      </w:r>
      <w:r w:rsidRPr="001803E4">
        <w:rPr>
          <w:rFonts w:ascii="Arial" w:eastAsia="Times New Roman" w:hAnsi="Arial" w:cs="Arial"/>
          <w:bCs/>
          <w:kern w:val="2"/>
          <w:sz w:val="24"/>
          <w:szCs w:val="24"/>
        </w:rPr>
        <w:t xml:space="preserve"> </w:t>
      </w:r>
      <w:r w:rsidRPr="001803E4">
        <w:rPr>
          <w:rFonts w:ascii="Arial" w:eastAsia="Times New Roman" w:hAnsi="Arial" w:cs="Arial"/>
          <w:sz w:val="24"/>
          <w:szCs w:val="24"/>
        </w:rPr>
        <w:t>«</w:t>
      </w:r>
      <w:r w:rsidRPr="001803E4">
        <w:rPr>
          <w:rFonts w:ascii="Arial" w:eastAsia="Times New Roman" w:hAnsi="Arial" w:cs="Arial"/>
          <w:bCs/>
          <w:sz w:val="24"/>
          <w:szCs w:val="24"/>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435AE1" w:rsidRPr="001803E4">
        <w:rPr>
          <w:rFonts w:ascii="Arial" w:eastAsia="Times New Roman" w:hAnsi="Arial" w:cs="Arial"/>
          <w:sz w:val="24"/>
          <w:szCs w:val="24"/>
          <w:lang w:eastAsia="ru-RU"/>
        </w:rPr>
        <w:t>Онотского</w:t>
      </w:r>
      <w:r w:rsidRPr="001803E4">
        <w:rPr>
          <w:rFonts w:ascii="Arial" w:eastAsia="Times New Roman" w:hAnsi="Arial" w:cs="Arial"/>
          <w:bCs/>
          <w:sz w:val="24"/>
          <w:szCs w:val="24"/>
          <w:lang w:eastAsia="ru-RU"/>
        </w:rPr>
        <w:t xml:space="preserve"> муниципального образования»</w:t>
      </w:r>
      <w:r w:rsidR="00A86EC5" w:rsidRPr="001803E4">
        <w:rPr>
          <w:rFonts w:ascii="Arial" w:eastAsia="Times New Roman" w:hAnsi="Arial" w:cs="Arial"/>
          <w:bCs/>
          <w:sz w:val="24"/>
          <w:szCs w:val="24"/>
          <w:lang w:eastAsia="ru-RU"/>
        </w:rPr>
        <w:t xml:space="preserve"> в новой редакции</w:t>
      </w:r>
      <w:r w:rsidRPr="001803E4">
        <w:rPr>
          <w:rFonts w:ascii="Arial" w:eastAsia="Times New Roman" w:hAnsi="Arial" w:cs="Arial"/>
          <w:sz w:val="24"/>
          <w:szCs w:val="24"/>
        </w:rPr>
        <w:t xml:space="preserve"> (прилагается).</w:t>
      </w:r>
    </w:p>
    <w:p w:rsidR="003E2F77" w:rsidRPr="001803E4" w:rsidRDefault="003E2F77" w:rsidP="003E2F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03E4">
        <w:rPr>
          <w:rFonts w:ascii="Arial" w:eastAsia="Calibri" w:hAnsi="Arial" w:cs="Arial"/>
          <w:bCs/>
          <w:kern w:val="2"/>
          <w:sz w:val="24"/>
          <w:szCs w:val="24"/>
        </w:rPr>
        <w:lastRenderedPageBreak/>
        <w:t xml:space="preserve">3. </w:t>
      </w:r>
      <w:r w:rsidRPr="001803E4">
        <w:rPr>
          <w:rFonts w:ascii="Arial" w:eastAsia="Times New Roman" w:hAnsi="Arial" w:cs="Arial"/>
          <w:kern w:val="2"/>
          <w:sz w:val="24"/>
          <w:szCs w:val="24"/>
          <w:lang w:eastAsia="ru-RU"/>
        </w:rPr>
        <w:t xml:space="preserve">Главному специалисту администрации </w:t>
      </w:r>
      <w:r w:rsidR="00435AE1" w:rsidRPr="001803E4">
        <w:rPr>
          <w:rFonts w:ascii="Arial" w:eastAsia="Times New Roman" w:hAnsi="Arial" w:cs="Arial"/>
          <w:kern w:val="2"/>
          <w:sz w:val="24"/>
          <w:szCs w:val="24"/>
          <w:lang w:eastAsia="ru-RU"/>
        </w:rPr>
        <w:t>Онотского</w:t>
      </w:r>
      <w:r w:rsidRPr="001803E4">
        <w:rPr>
          <w:rFonts w:ascii="Arial" w:eastAsia="Times New Roman" w:hAnsi="Arial" w:cs="Arial"/>
          <w:kern w:val="2"/>
          <w:sz w:val="24"/>
          <w:szCs w:val="24"/>
          <w:lang w:eastAsia="ru-RU"/>
        </w:rPr>
        <w:t xml:space="preserve"> муниципаль</w:t>
      </w:r>
      <w:r w:rsidR="00435AE1" w:rsidRPr="001803E4">
        <w:rPr>
          <w:rFonts w:ascii="Arial" w:eastAsia="Times New Roman" w:hAnsi="Arial" w:cs="Arial"/>
          <w:kern w:val="2"/>
          <w:sz w:val="24"/>
          <w:szCs w:val="24"/>
          <w:lang w:eastAsia="ru-RU"/>
        </w:rPr>
        <w:t>ного образования Хороших И.И.</w:t>
      </w:r>
      <w:r w:rsidRPr="001803E4">
        <w:rPr>
          <w:rFonts w:ascii="Arial" w:eastAsia="Times New Roman" w:hAnsi="Arial" w:cs="Arial"/>
          <w:kern w:val="2"/>
          <w:sz w:val="24"/>
          <w:szCs w:val="24"/>
          <w:lang w:eastAsia="ru-RU"/>
        </w:rPr>
        <w:t>:</w:t>
      </w:r>
    </w:p>
    <w:p w:rsidR="003E2F77" w:rsidRPr="001803E4" w:rsidRDefault="003E2F77" w:rsidP="003E2F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03E4">
        <w:rPr>
          <w:rFonts w:ascii="Arial" w:eastAsia="Times New Roman" w:hAnsi="Arial" w:cs="Arial"/>
          <w:kern w:val="2"/>
          <w:sz w:val="24"/>
          <w:szCs w:val="24"/>
          <w:lang w:eastAsia="ru-RU"/>
        </w:rPr>
        <w:t xml:space="preserve">3.1. внести в постановление администрации </w:t>
      </w:r>
      <w:r w:rsidR="00435AE1" w:rsidRPr="001803E4">
        <w:rPr>
          <w:rFonts w:ascii="Arial" w:eastAsia="Times New Roman" w:hAnsi="Arial" w:cs="Arial"/>
          <w:kern w:val="2"/>
          <w:sz w:val="24"/>
          <w:szCs w:val="24"/>
          <w:lang w:eastAsia="ru-RU"/>
        </w:rPr>
        <w:t>Онотского</w:t>
      </w:r>
      <w:r w:rsidRPr="001803E4">
        <w:rPr>
          <w:rFonts w:ascii="Arial" w:eastAsia="Times New Roman" w:hAnsi="Arial" w:cs="Arial"/>
          <w:kern w:val="2"/>
          <w:sz w:val="24"/>
          <w:szCs w:val="24"/>
          <w:lang w:eastAsia="ru-RU"/>
        </w:rPr>
        <w:t xml:space="preserve"> муниципальног</w:t>
      </w:r>
      <w:r w:rsidR="00435AE1" w:rsidRPr="001803E4">
        <w:rPr>
          <w:rFonts w:ascii="Arial" w:eastAsia="Times New Roman" w:hAnsi="Arial" w:cs="Arial"/>
          <w:kern w:val="2"/>
          <w:sz w:val="24"/>
          <w:szCs w:val="24"/>
          <w:lang w:eastAsia="ru-RU"/>
        </w:rPr>
        <w:t>о образования от 07.08.2015 № 88</w:t>
      </w:r>
      <w:r w:rsidRPr="001803E4">
        <w:rPr>
          <w:rFonts w:ascii="Arial" w:eastAsia="Times New Roman" w:hAnsi="Arial" w:cs="Arial"/>
          <w:kern w:val="2"/>
          <w:sz w:val="24"/>
          <w:szCs w:val="24"/>
          <w:lang w:eastAsia="ru-RU"/>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w:t>
      </w:r>
      <w:r w:rsidR="00435AE1" w:rsidRPr="001803E4">
        <w:rPr>
          <w:rFonts w:ascii="Arial" w:eastAsia="Times New Roman" w:hAnsi="Arial" w:cs="Arial"/>
          <w:kern w:val="2"/>
          <w:sz w:val="24"/>
          <w:szCs w:val="24"/>
          <w:lang w:eastAsia="ru-RU"/>
        </w:rPr>
        <w:t>Онотского</w:t>
      </w:r>
      <w:r w:rsidRPr="001803E4">
        <w:rPr>
          <w:rFonts w:ascii="Arial" w:eastAsia="Times New Roman" w:hAnsi="Arial" w:cs="Arial"/>
          <w:kern w:val="2"/>
          <w:sz w:val="24"/>
          <w:szCs w:val="24"/>
          <w:lang w:eastAsia="ru-RU"/>
        </w:rPr>
        <w:t xml:space="preserve"> муниципального образования» информационную справку о дате признания его утратившим силу настоящим постановлением;</w:t>
      </w:r>
    </w:p>
    <w:p w:rsidR="003E2F77" w:rsidRPr="001803E4" w:rsidRDefault="003E2F77" w:rsidP="003E2F77">
      <w:pPr>
        <w:autoSpaceDE w:val="0"/>
        <w:autoSpaceDN w:val="0"/>
        <w:adjustRightInd w:val="0"/>
        <w:spacing w:after="0" w:line="240" w:lineRule="auto"/>
        <w:ind w:firstLine="709"/>
        <w:jc w:val="both"/>
        <w:rPr>
          <w:rFonts w:ascii="Arial" w:eastAsia="Calibri" w:hAnsi="Arial" w:cs="Arial"/>
          <w:bCs/>
          <w:kern w:val="2"/>
          <w:sz w:val="24"/>
          <w:szCs w:val="24"/>
        </w:rPr>
      </w:pPr>
      <w:r w:rsidRPr="001803E4">
        <w:rPr>
          <w:rFonts w:ascii="Arial" w:eastAsia="Times New Roman" w:hAnsi="Arial" w:cs="Arial"/>
          <w:kern w:val="2"/>
          <w:sz w:val="24"/>
          <w:szCs w:val="24"/>
          <w:lang w:eastAsia="ru-RU"/>
        </w:rPr>
        <w:t>3.2. опубликовать настоящее постановление в печатном издании «</w:t>
      </w:r>
      <w:r w:rsidR="00435AE1" w:rsidRPr="001803E4">
        <w:rPr>
          <w:rFonts w:ascii="Arial" w:eastAsia="Times New Roman" w:hAnsi="Arial" w:cs="Arial"/>
          <w:kern w:val="2"/>
          <w:sz w:val="24"/>
          <w:szCs w:val="24"/>
          <w:lang w:eastAsia="ru-RU"/>
        </w:rPr>
        <w:t>Онотский</w:t>
      </w:r>
      <w:r w:rsidRPr="001803E4">
        <w:rPr>
          <w:rFonts w:ascii="Arial" w:eastAsia="Times New Roman" w:hAnsi="Arial" w:cs="Arial"/>
          <w:kern w:val="2"/>
          <w:sz w:val="24"/>
          <w:szCs w:val="24"/>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435AE1" w:rsidRPr="001803E4">
        <w:rPr>
          <w:rFonts w:ascii="Arial" w:eastAsia="Times New Roman" w:hAnsi="Arial" w:cs="Arial"/>
          <w:kern w:val="2"/>
          <w:sz w:val="24"/>
          <w:szCs w:val="24"/>
          <w:lang w:eastAsia="ru-RU"/>
        </w:rPr>
        <w:t>Онотского</w:t>
      </w:r>
      <w:r w:rsidRPr="001803E4">
        <w:rPr>
          <w:rFonts w:ascii="Arial" w:eastAsia="Times New Roman" w:hAnsi="Arial" w:cs="Arial"/>
          <w:kern w:val="2"/>
          <w:sz w:val="24"/>
          <w:szCs w:val="24"/>
          <w:lang w:eastAsia="ru-RU"/>
        </w:rPr>
        <w:t xml:space="preserve"> муниципального образования.</w:t>
      </w:r>
    </w:p>
    <w:p w:rsidR="003E2F77" w:rsidRPr="001803E4" w:rsidRDefault="003E2F77" w:rsidP="003E2F77">
      <w:pPr>
        <w:spacing w:after="0" w:line="240" w:lineRule="auto"/>
        <w:ind w:firstLine="709"/>
        <w:jc w:val="both"/>
        <w:rPr>
          <w:rFonts w:ascii="Arial" w:eastAsia="Times New Roman" w:hAnsi="Arial" w:cs="Arial"/>
          <w:kern w:val="2"/>
          <w:sz w:val="24"/>
          <w:szCs w:val="24"/>
          <w:lang w:eastAsia="ru-RU"/>
        </w:rPr>
      </w:pPr>
      <w:r w:rsidRPr="001803E4">
        <w:rPr>
          <w:rFonts w:ascii="Arial" w:eastAsia="Times New Roman" w:hAnsi="Arial" w:cs="Arial"/>
          <w:kern w:val="2"/>
          <w:sz w:val="24"/>
          <w:szCs w:val="24"/>
          <w:lang w:eastAsia="ru-RU"/>
        </w:rPr>
        <w:t>4. Настоящее постановление вступает в силу со дня его официального опубликования (обнародования).</w:t>
      </w:r>
    </w:p>
    <w:p w:rsidR="003E2F77" w:rsidRPr="001803E4" w:rsidRDefault="003E2F77" w:rsidP="003E2F77">
      <w:pPr>
        <w:spacing w:after="0" w:line="240" w:lineRule="auto"/>
        <w:ind w:firstLine="709"/>
        <w:jc w:val="both"/>
        <w:rPr>
          <w:rFonts w:ascii="Arial" w:eastAsia="Times New Roman" w:hAnsi="Arial" w:cs="Arial"/>
          <w:kern w:val="2"/>
          <w:sz w:val="24"/>
          <w:szCs w:val="24"/>
          <w:lang w:eastAsia="ru-RU"/>
        </w:rPr>
      </w:pPr>
      <w:r w:rsidRPr="001803E4">
        <w:rPr>
          <w:rFonts w:ascii="Arial" w:eastAsia="Times New Roman" w:hAnsi="Arial" w:cs="Arial"/>
          <w:kern w:val="2"/>
          <w:sz w:val="24"/>
          <w:szCs w:val="24"/>
          <w:lang w:eastAsia="ru-RU"/>
        </w:rPr>
        <w:t xml:space="preserve">5. Контроль за исполнением настоящего постановления возложить на главу </w:t>
      </w:r>
      <w:r w:rsidR="00435AE1" w:rsidRPr="001803E4">
        <w:rPr>
          <w:rFonts w:ascii="Arial" w:eastAsia="Times New Roman" w:hAnsi="Arial" w:cs="Arial"/>
          <w:kern w:val="2"/>
          <w:sz w:val="24"/>
          <w:szCs w:val="24"/>
          <w:lang w:eastAsia="ru-RU"/>
        </w:rPr>
        <w:t>Онотского</w:t>
      </w:r>
      <w:r w:rsidRPr="001803E4">
        <w:rPr>
          <w:rFonts w:ascii="Arial" w:eastAsia="Times New Roman" w:hAnsi="Arial" w:cs="Arial"/>
          <w:kern w:val="2"/>
          <w:sz w:val="24"/>
          <w:szCs w:val="24"/>
          <w:lang w:eastAsia="ru-RU"/>
        </w:rPr>
        <w:t xml:space="preserve"> муниципа</w:t>
      </w:r>
      <w:r w:rsidR="00435AE1" w:rsidRPr="001803E4">
        <w:rPr>
          <w:rFonts w:ascii="Arial" w:eastAsia="Times New Roman" w:hAnsi="Arial" w:cs="Arial"/>
          <w:kern w:val="2"/>
          <w:sz w:val="24"/>
          <w:szCs w:val="24"/>
          <w:lang w:eastAsia="ru-RU"/>
        </w:rPr>
        <w:t>льного образования Кочеткова В.М.</w:t>
      </w:r>
    </w:p>
    <w:p w:rsidR="003E2F77" w:rsidRPr="001803E4" w:rsidRDefault="003E2F77" w:rsidP="003E2F77">
      <w:pPr>
        <w:spacing w:after="0" w:line="240" w:lineRule="auto"/>
        <w:rPr>
          <w:rFonts w:ascii="Arial" w:eastAsia="Times New Roman" w:hAnsi="Arial" w:cs="Arial"/>
          <w:kern w:val="2"/>
          <w:sz w:val="24"/>
          <w:szCs w:val="24"/>
          <w:lang w:eastAsia="ru-RU"/>
        </w:rPr>
      </w:pPr>
    </w:p>
    <w:p w:rsidR="003E2F77" w:rsidRPr="001803E4" w:rsidRDefault="003E2F77" w:rsidP="003E2F77">
      <w:pPr>
        <w:spacing w:after="0" w:line="240" w:lineRule="auto"/>
        <w:rPr>
          <w:rFonts w:ascii="Arial" w:eastAsia="Times New Roman" w:hAnsi="Arial" w:cs="Arial"/>
          <w:kern w:val="2"/>
          <w:sz w:val="24"/>
          <w:szCs w:val="24"/>
          <w:lang w:eastAsia="ru-RU"/>
        </w:rPr>
      </w:pPr>
    </w:p>
    <w:p w:rsidR="003E2F77" w:rsidRPr="001803E4" w:rsidRDefault="001803E4" w:rsidP="003E2F77">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И.о. главы</w:t>
      </w:r>
      <w:r w:rsidR="003E2F77" w:rsidRPr="001803E4">
        <w:rPr>
          <w:rFonts w:ascii="Arial" w:eastAsia="Times New Roman" w:hAnsi="Arial" w:cs="Arial"/>
          <w:kern w:val="2"/>
          <w:sz w:val="24"/>
          <w:szCs w:val="24"/>
          <w:lang w:eastAsia="ru-RU"/>
        </w:rPr>
        <w:t xml:space="preserve"> </w:t>
      </w:r>
      <w:r w:rsidR="00435AE1" w:rsidRPr="001803E4">
        <w:rPr>
          <w:rFonts w:ascii="Arial" w:eastAsia="Times New Roman" w:hAnsi="Arial" w:cs="Arial"/>
          <w:kern w:val="2"/>
          <w:sz w:val="24"/>
          <w:szCs w:val="24"/>
          <w:lang w:eastAsia="ru-RU"/>
        </w:rPr>
        <w:t>Онотского</w:t>
      </w:r>
    </w:p>
    <w:p w:rsidR="001803E4" w:rsidRDefault="001803E4" w:rsidP="003E2F77">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3E2F77" w:rsidRPr="001803E4">
        <w:rPr>
          <w:rFonts w:ascii="Arial" w:eastAsia="Times New Roman" w:hAnsi="Arial" w:cs="Arial"/>
          <w:kern w:val="2"/>
          <w:sz w:val="24"/>
          <w:szCs w:val="24"/>
          <w:lang w:eastAsia="ru-RU"/>
        </w:rPr>
        <w:t xml:space="preserve">муниципального </w:t>
      </w:r>
      <w:r w:rsidR="00435AE1" w:rsidRPr="001803E4">
        <w:rPr>
          <w:rFonts w:ascii="Arial" w:eastAsia="Times New Roman" w:hAnsi="Arial" w:cs="Arial"/>
          <w:kern w:val="2"/>
          <w:sz w:val="24"/>
          <w:szCs w:val="24"/>
          <w:lang w:eastAsia="ru-RU"/>
        </w:rPr>
        <w:t xml:space="preserve">образования </w:t>
      </w:r>
      <w:r w:rsidR="00E0238A" w:rsidRPr="001803E4">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ab/>
      </w:r>
    </w:p>
    <w:p w:rsidR="003E2F77" w:rsidRPr="001803E4" w:rsidRDefault="001803E4" w:rsidP="003E2F77">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E0238A" w:rsidRPr="001803E4">
        <w:rPr>
          <w:rFonts w:ascii="Arial" w:eastAsia="Times New Roman" w:hAnsi="Arial" w:cs="Arial"/>
          <w:kern w:val="2"/>
          <w:sz w:val="24"/>
          <w:szCs w:val="24"/>
          <w:lang w:eastAsia="ru-RU"/>
        </w:rPr>
        <w:t>И.И. Хороших</w:t>
      </w:r>
    </w:p>
    <w:p w:rsidR="00AF4315" w:rsidRDefault="00AF4315" w:rsidP="003E2F77">
      <w:pPr>
        <w:tabs>
          <w:tab w:val="left" w:pos="851"/>
        </w:tabs>
        <w:spacing w:after="0" w:line="240" w:lineRule="auto"/>
        <w:jc w:val="both"/>
        <w:rPr>
          <w:rFonts w:ascii="Times New Roman" w:eastAsia="Times New Roman" w:hAnsi="Times New Roman" w:cs="Times New Roman"/>
          <w:sz w:val="28"/>
          <w:szCs w:val="28"/>
          <w:lang w:eastAsia="ru-RU"/>
        </w:rPr>
      </w:pPr>
    </w:p>
    <w:p w:rsidR="00AF4315" w:rsidRPr="001803E4" w:rsidRDefault="00AF4315" w:rsidP="00AF4315">
      <w:pPr>
        <w:autoSpaceDE w:val="0"/>
        <w:autoSpaceDN w:val="0"/>
        <w:adjustRightInd w:val="0"/>
        <w:spacing w:after="0" w:line="240" w:lineRule="auto"/>
        <w:jc w:val="right"/>
        <w:outlineLvl w:val="0"/>
        <w:rPr>
          <w:rFonts w:ascii="Courier New" w:hAnsi="Courier New" w:cs="Courier New"/>
          <w:color w:val="000000"/>
          <w:lang w:eastAsia="ru-RU"/>
        </w:rPr>
      </w:pPr>
      <w:r w:rsidRPr="001803E4">
        <w:rPr>
          <w:rFonts w:ascii="Courier New" w:hAnsi="Courier New" w:cs="Courier New"/>
          <w:color w:val="000000"/>
          <w:lang w:eastAsia="ru-RU"/>
        </w:rPr>
        <w:t>Приложение</w:t>
      </w:r>
    </w:p>
    <w:p w:rsidR="00AF4315" w:rsidRPr="001803E4" w:rsidRDefault="00AF4315" w:rsidP="00AF4315">
      <w:pPr>
        <w:autoSpaceDE w:val="0"/>
        <w:autoSpaceDN w:val="0"/>
        <w:adjustRightInd w:val="0"/>
        <w:spacing w:after="0" w:line="240" w:lineRule="auto"/>
        <w:jc w:val="right"/>
        <w:rPr>
          <w:rFonts w:ascii="Courier New" w:hAnsi="Courier New" w:cs="Courier New"/>
          <w:color w:val="000000"/>
          <w:lang w:eastAsia="ru-RU"/>
        </w:rPr>
      </w:pPr>
      <w:r w:rsidRPr="001803E4">
        <w:rPr>
          <w:rFonts w:ascii="Courier New" w:hAnsi="Courier New" w:cs="Courier New"/>
          <w:color w:val="000000"/>
          <w:lang w:eastAsia="ru-RU"/>
        </w:rPr>
        <w:t>к постановлению</w:t>
      </w:r>
    </w:p>
    <w:p w:rsidR="00AF4315" w:rsidRPr="001803E4" w:rsidRDefault="00AF4315" w:rsidP="00AF4315">
      <w:pPr>
        <w:autoSpaceDE w:val="0"/>
        <w:autoSpaceDN w:val="0"/>
        <w:adjustRightInd w:val="0"/>
        <w:spacing w:after="0" w:line="240" w:lineRule="auto"/>
        <w:jc w:val="right"/>
        <w:rPr>
          <w:rFonts w:ascii="Courier New" w:hAnsi="Courier New" w:cs="Courier New"/>
          <w:color w:val="000000"/>
          <w:lang w:eastAsia="ru-RU"/>
        </w:rPr>
      </w:pPr>
      <w:r w:rsidRPr="001803E4">
        <w:rPr>
          <w:rFonts w:ascii="Courier New" w:hAnsi="Courier New" w:cs="Courier New"/>
          <w:color w:val="000000"/>
          <w:lang w:eastAsia="ru-RU"/>
        </w:rPr>
        <w:t>администрации Онотского</w:t>
      </w:r>
    </w:p>
    <w:p w:rsidR="00AF4315" w:rsidRPr="001803E4" w:rsidRDefault="00AF4315" w:rsidP="00AF4315">
      <w:pPr>
        <w:autoSpaceDE w:val="0"/>
        <w:autoSpaceDN w:val="0"/>
        <w:adjustRightInd w:val="0"/>
        <w:spacing w:after="0" w:line="240" w:lineRule="auto"/>
        <w:jc w:val="right"/>
        <w:rPr>
          <w:rFonts w:ascii="Courier New" w:hAnsi="Courier New" w:cs="Courier New"/>
          <w:color w:val="000000"/>
          <w:lang w:eastAsia="ru-RU"/>
        </w:rPr>
      </w:pPr>
      <w:r w:rsidRPr="001803E4">
        <w:rPr>
          <w:rFonts w:ascii="Courier New" w:hAnsi="Courier New" w:cs="Courier New"/>
          <w:color w:val="000000"/>
          <w:lang w:eastAsia="ru-RU"/>
        </w:rPr>
        <w:t xml:space="preserve"> муниципального образования </w:t>
      </w:r>
    </w:p>
    <w:p w:rsidR="00AF4315" w:rsidRPr="001803E4" w:rsidRDefault="00AF4315" w:rsidP="00AF4315">
      <w:pPr>
        <w:spacing w:after="0" w:line="240" w:lineRule="auto"/>
        <w:jc w:val="right"/>
        <w:rPr>
          <w:rFonts w:ascii="Courier New" w:hAnsi="Courier New" w:cs="Courier New"/>
          <w:bCs/>
          <w:color w:val="000000"/>
          <w:lang w:eastAsia="ru-RU"/>
        </w:rPr>
      </w:pPr>
      <w:r w:rsidRPr="001803E4">
        <w:rPr>
          <w:rFonts w:ascii="Courier New" w:hAnsi="Courier New" w:cs="Courier New"/>
          <w:bCs/>
          <w:color w:val="000000"/>
          <w:lang w:eastAsia="ru-RU"/>
        </w:rPr>
        <w:t>от 01.06.2020. № 36</w:t>
      </w:r>
    </w:p>
    <w:p w:rsidR="00AF4315" w:rsidRPr="001803E4" w:rsidRDefault="00AF4315" w:rsidP="00AF4315">
      <w:pPr>
        <w:spacing w:after="0" w:line="240" w:lineRule="auto"/>
        <w:ind w:firstLine="709"/>
        <w:jc w:val="center"/>
        <w:rPr>
          <w:rFonts w:ascii="Courier New" w:hAnsi="Courier New" w:cs="Courier New"/>
          <w:lang w:eastAsia="ru-RU"/>
        </w:rPr>
      </w:pPr>
    </w:p>
    <w:p w:rsidR="00AF4315" w:rsidRPr="001803E4" w:rsidRDefault="00AF4315" w:rsidP="00AF4315">
      <w:pPr>
        <w:spacing w:after="0" w:line="240" w:lineRule="auto"/>
        <w:jc w:val="center"/>
        <w:rPr>
          <w:rFonts w:ascii="Arial" w:hAnsi="Arial" w:cs="Arial"/>
          <w:b/>
          <w:bCs/>
          <w:sz w:val="30"/>
          <w:szCs w:val="30"/>
          <w:lang w:eastAsia="ru-RU"/>
        </w:rPr>
      </w:pPr>
      <w:r w:rsidRPr="001803E4">
        <w:rPr>
          <w:rFonts w:ascii="Arial" w:hAnsi="Arial" w:cs="Arial"/>
          <w:b/>
          <w:bCs/>
          <w:sz w:val="30"/>
          <w:szCs w:val="30"/>
          <w:lang w:eastAsia="ru-RU"/>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Pr="001803E4">
        <w:rPr>
          <w:rFonts w:ascii="Arial" w:hAnsi="Arial" w:cs="Arial"/>
          <w:b/>
          <w:sz w:val="30"/>
          <w:szCs w:val="30"/>
          <w:lang w:eastAsia="ru-RU"/>
        </w:rPr>
        <w:t>Онотского</w:t>
      </w:r>
      <w:r w:rsidRPr="001803E4">
        <w:rPr>
          <w:rFonts w:ascii="Arial" w:hAnsi="Arial" w:cs="Arial"/>
          <w:b/>
          <w:bCs/>
          <w:sz w:val="30"/>
          <w:szCs w:val="30"/>
          <w:lang w:eastAsia="ru-RU"/>
        </w:rPr>
        <w:t xml:space="preserve"> муниципального образования</w:t>
      </w:r>
    </w:p>
    <w:p w:rsidR="00AF4315" w:rsidRPr="001803E4" w:rsidRDefault="00AF4315" w:rsidP="00AF4315">
      <w:pPr>
        <w:spacing w:after="0" w:line="240" w:lineRule="auto"/>
        <w:jc w:val="center"/>
        <w:rPr>
          <w:rFonts w:ascii="Arial" w:hAnsi="Arial" w:cs="Arial"/>
          <w:sz w:val="30"/>
          <w:szCs w:val="30"/>
          <w:lang w:eastAsia="ru-RU"/>
        </w:rPr>
      </w:pPr>
    </w:p>
    <w:p w:rsidR="00AF4315" w:rsidRPr="001803E4" w:rsidRDefault="00AF4315" w:rsidP="00AF4315">
      <w:pPr>
        <w:spacing w:after="0" w:line="240" w:lineRule="auto"/>
        <w:jc w:val="center"/>
        <w:rPr>
          <w:rFonts w:ascii="Arial" w:hAnsi="Arial" w:cs="Arial"/>
          <w:b/>
          <w:bCs/>
          <w:sz w:val="30"/>
          <w:szCs w:val="30"/>
          <w:lang w:eastAsia="ru-RU"/>
        </w:rPr>
      </w:pPr>
      <w:r w:rsidRPr="001803E4">
        <w:rPr>
          <w:rFonts w:ascii="Arial" w:hAnsi="Arial" w:cs="Arial"/>
          <w:b/>
          <w:bCs/>
          <w:sz w:val="30"/>
          <w:szCs w:val="30"/>
          <w:lang w:eastAsia="ru-RU"/>
        </w:rPr>
        <w:t xml:space="preserve">РАЗДЕЛ </w:t>
      </w:r>
      <w:r w:rsidRPr="001803E4">
        <w:rPr>
          <w:rFonts w:ascii="Arial" w:hAnsi="Arial" w:cs="Arial"/>
          <w:b/>
          <w:bCs/>
          <w:sz w:val="30"/>
          <w:szCs w:val="30"/>
          <w:lang w:val="en-US" w:eastAsia="ru-RU"/>
        </w:rPr>
        <w:t>I</w:t>
      </w:r>
      <w:r w:rsidRPr="001803E4">
        <w:rPr>
          <w:rFonts w:ascii="Arial" w:hAnsi="Arial" w:cs="Arial"/>
          <w:b/>
          <w:bCs/>
          <w:sz w:val="30"/>
          <w:szCs w:val="30"/>
          <w:lang w:eastAsia="ru-RU"/>
        </w:rPr>
        <w:t>. ОБЩИЕ ПОЛОЖЕНИЯ</w:t>
      </w:r>
    </w:p>
    <w:p w:rsidR="00AF4315" w:rsidRPr="00AF4315" w:rsidRDefault="00AF4315" w:rsidP="00AF4315">
      <w:pPr>
        <w:spacing w:after="0" w:line="240" w:lineRule="auto"/>
        <w:jc w:val="center"/>
        <w:rPr>
          <w:rFonts w:ascii="Times New Roman" w:hAnsi="Times New Roman" w:cs="Times New Roman"/>
          <w:sz w:val="28"/>
          <w:szCs w:val="28"/>
          <w:lang w:eastAsia="ru-RU"/>
        </w:rPr>
      </w:pP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1. Вид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наименование муниципального контроля – муниципальный контроль за обеспечением сохранности автомобильных дорог местного значения в границах населенных пунктов </w:t>
      </w:r>
      <w:r w:rsidRPr="001803E4">
        <w:rPr>
          <w:rFonts w:ascii="Arial" w:hAnsi="Arial" w:cs="Arial"/>
          <w:sz w:val="24"/>
          <w:szCs w:val="24"/>
        </w:rPr>
        <w:t xml:space="preserve">Онотского </w:t>
      </w:r>
      <w:r w:rsidRPr="001803E4">
        <w:rPr>
          <w:rFonts w:ascii="Arial" w:hAnsi="Arial" w:cs="Arial"/>
          <w:sz w:val="24"/>
          <w:szCs w:val="24"/>
          <w:lang w:eastAsia="ru-RU"/>
        </w:rPr>
        <w:t>муниципального образования.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 Наименование органа, осуществляющего муниципальный контроль:</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органом, </w:t>
      </w:r>
      <w:r w:rsidRPr="001803E4">
        <w:rPr>
          <w:rFonts w:ascii="Arial" w:hAnsi="Arial" w:cs="Arial"/>
          <w:bCs/>
          <w:sz w:val="24"/>
          <w:szCs w:val="24"/>
          <w:lang w:eastAsia="ru-RU"/>
        </w:rPr>
        <w:t>осуществляющ</w:t>
      </w:r>
      <w:r w:rsidRPr="001803E4">
        <w:rPr>
          <w:rFonts w:ascii="Arial" w:hAnsi="Arial" w:cs="Arial"/>
          <w:sz w:val="24"/>
          <w:szCs w:val="24"/>
          <w:lang w:eastAsia="ru-RU"/>
        </w:rPr>
        <w:t xml:space="preserve">им муниципальный контроль, является администрация </w:t>
      </w:r>
      <w:r w:rsidRPr="001803E4">
        <w:rPr>
          <w:rFonts w:ascii="Arial" w:hAnsi="Arial" w:cs="Arial"/>
          <w:sz w:val="24"/>
          <w:szCs w:val="24"/>
        </w:rPr>
        <w:t xml:space="preserve">Онотского </w:t>
      </w:r>
      <w:r w:rsidRPr="001803E4">
        <w:rPr>
          <w:rFonts w:ascii="Arial" w:hAnsi="Arial" w:cs="Arial"/>
          <w:sz w:val="24"/>
          <w:szCs w:val="24"/>
          <w:lang w:eastAsia="ru-RU"/>
        </w:rPr>
        <w:t xml:space="preserve">муниципального образования (далее – администрация). При осуществлении муниципального контроля за обеспечением сохранности автомобильных дорог местного значения в границах населенных пунктов </w:t>
      </w:r>
      <w:r w:rsidRPr="001803E4">
        <w:rPr>
          <w:rFonts w:ascii="Arial" w:hAnsi="Arial" w:cs="Arial"/>
          <w:sz w:val="24"/>
          <w:szCs w:val="24"/>
        </w:rPr>
        <w:t xml:space="preserve">Онотского </w:t>
      </w:r>
      <w:r w:rsidRPr="001803E4">
        <w:rPr>
          <w:rFonts w:ascii="Arial" w:hAnsi="Arial" w:cs="Arial"/>
          <w:sz w:val="24"/>
          <w:szCs w:val="24"/>
          <w:lang w:eastAsia="ru-RU"/>
        </w:rPr>
        <w:t xml:space="preserve">муниципального образования должностные лица администрации взаимодействуют с министерством строительства, дорожного хозяйства Иркутской области, органами государственной статистики,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местного значения в границах населенных пунктов </w:t>
      </w:r>
      <w:r w:rsidRPr="001803E4">
        <w:rPr>
          <w:rFonts w:ascii="Arial" w:hAnsi="Arial" w:cs="Arial"/>
          <w:sz w:val="24"/>
          <w:szCs w:val="24"/>
        </w:rPr>
        <w:t xml:space="preserve">Онотского </w:t>
      </w:r>
      <w:r w:rsidRPr="001803E4">
        <w:rPr>
          <w:rFonts w:ascii="Arial" w:hAnsi="Arial" w:cs="Arial"/>
          <w:sz w:val="24"/>
          <w:szCs w:val="24"/>
          <w:lang w:eastAsia="ru-RU"/>
        </w:rPr>
        <w:t>муниципального образования.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3. Нормативные правовые акты, регулирующие осуществление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Конституция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Федеральный закон от 06.10.2003 № 131-ФЗ «Об общих принципах организации местного самоуправления в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6) Устав </w:t>
      </w:r>
      <w:r w:rsidRPr="001803E4">
        <w:rPr>
          <w:rFonts w:ascii="Arial" w:hAnsi="Arial" w:cs="Arial"/>
          <w:sz w:val="24"/>
          <w:szCs w:val="24"/>
        </w:rPr>
        <w:t xml:space="preserve">Онотского </w:t>
      </w:r>
      <w:r w:rsidRPr="001803E4">
        <w:rPr>
          <w:rFonts w:ascii="Arial" w:hAnsi="Arial" w:cs="Arial"/>
          <w:sz w:val="24"/>
          <w:szCs w:val="24"/>
          <w:lang w:eastAsia="ru-RU"/>
        </w:rPr>
        <w:t>муниципального образования;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иные нормативные правовые акты Российской Федерации, Иркутской области, муниципальные правовые акты.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4. Предмет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населенных пунктов </w:t>
      </w:r>
      <w:r w:rsidRPr="001803E4">
        <w:rPr>
          <w:rFonts w:ascii="Arial" w:hAnsi="Arial" w:cs="Arial"/>
          <w:sz w:val="24"/>
          <w:szCs w:val="24"/>
        </w:rPr>
        <w:t xml:space="preserve">Онотского </w:t>
      </w:r>
      <w:r w:rsidRPr="001803E4">
        <w:rPr>
          <w:rFonts w:ascii="Arial" w:hAnsi="Arial" w:cs="Arial"/>
          <w:sz w:val="24"/>
          <w:szCs w:val="24"/>
          <w:lang w:eastAsia="ru-RU"/>
        </w:rPr>
        <w:t>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rPr>
        <w:t>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5. Права и обязанности должностных лиц при осуществлении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должностные лица администрации при осуществлении муниципального контроля имеют право:</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запрашивать и получать от субъектов муниципального контроля документы, материалы и информацию, необходимые для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получать от субъектов муниципального контроля объяснения по факту нарушения законодательства о дорожной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Должностные лица администрации при осуществлении муниципального контроля обязаны: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соблюдать законодательство Российской Федерации, права и законные интересы субъектов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проводить проверку на основании распоряжения администрации о ее проведении;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8)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10)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11) соблюдать сроки проведения проверки, установленные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12)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13) осуществлять запись о проведенной проверке в журнале учета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14) выдавать субъектам муниципального контроля предписания об устранении выявленных нарушений обязательных требований;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16)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AF4315" w:rsidRPr="001803E4" w:rsidRDefault="00AF4315" w:rsidP="001803E4">
      <w:pPr>
        <w:shd w:val="clear" w:color="auto" w:fill="FFFFFF"/>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17) направлять в органы прокуратуры информацию о фактах нарушения законодательства о дорожной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7. Должностные лица администрации, осуществляющие муниципальный контроль за обеспечением сохранности автомобильных дорог местного значения в границах населенных пунктов </w:t>
      </w:r>
      <w:r w:rsidRPr="001803E4">
        <w:rPr>
          <w:rFonts w:ascii="Arial" w:hAnsi="Arial" w:cs="Arial"/>
          <w:sz w:val="24"/>
          <w:szCs w:val="24"/>
        </w:rPr>
        <w:t xml:space="preserve">Онотского </w:t>
      </w:r>
      <w:r w:rsidRPr="001803E4">
        <w:rPr>
          <w:rFonts w:ascii="Arial" w:hAnsi="Arial" w:cs="Arial"/>
          <w:sz w:val="24"/>
          <w:szCs w:val="24"/>
          <w:lang w:eastAsia="ru-RU"/>
        </w:rPr>
        <w:t>муниципального образования, не вправе: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превышать установленные сроки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8. Права и обязанности лиц, в отношении которых осуществляются мероприятия по контролю: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субъекты муниципального контроля имеют право:</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г) обжаловать действия (бездействие) должностных лиц администрации, повлекшие за собой нарушение прав субъектов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в административном и (или) судебном порядке в соответствии с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субъекты муниципального контроля обязаны: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б) вести журнал учета проверок в соответствии с утвержденной приказом министерства экономического развития Российской Федерации от 30.04.2009          № 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803E4">
        <w:rPr>
          <w:rFonts w:ascii="Arial" w:hAnsi="Arial" w:cs="Arial"/>
          <w:sz w:val="24"/>
          <w:szCs w:val="24"/>
        </w:rPr>
        <w:t xml:space="preserve">(далее – приказ № 141-мпр) </w:t>
      </w:r>
      <w:r w:rsidRPr="001803E4">
        <w:rPr>
          <w:rFonts w:ascii="Arial" w:hAnsi="Arial" w:cs="Arial"/>
          <w:sz w:val="24"/>
          <w:szCs w:val="24"/>
          <w:lang w:eastAsia="ru-RU"/>
        </w:rPr>
        <w:t>типовой формой;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представлять должностным лицам администрации документы, материалы и информацию, необходимые для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обеспечить должностным лицам администрации по предъявлению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9. Результат осуществления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результатом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является: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акт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10. Акт проверки составляется в двух экземплярах в соответствии с утвержденной приказом № 141-мпр типовой формой.</w:t>
      </w:r>
    </w:p>
    <w:p w:rsidR="00AF4315" w:rsidRPr="001803E4" w:rsidRDefault="00AF4315" w:rsidP="001803E4">
      <w:pPr>
        <w:spacing w:after="0" w:line="240" w:lineRule="auto"/>
        <w:ind w:firstLine="709"/>
        <w:jc w:val="both"/>
        <w:rPr>
          <w:rFonts w:ascii="Arial" w:hAnsi="Arial" w:cs="Arial"/>
          <w:sz w:val="24"/>
          <w:szCs w:val="24"/>
          <w:lang w:eastAsia="ru-RU"/>
        </w:rPr>
      </w:pPr>
    </w:p>
    <w:p w:rsidR="00AF4315" w:rsidRPr="001803E4" w:rsidRDefault="00AF4315" w:rsidP="00AF4315">
      <w:pPr>
        <w:spacing w:after="0" w:line="240" w:lineRule="auto"/>
        <w:jc w:val="center"/>
        <w:rPr>
          <w:rFonts w:ascii="Arial" w:hAnsi="Arial" w:cs="Arial"/>
          <w:b/>
          <w:bCs/>
          <w:sz w:val="30"/>
          <w:szCs w:val="30"/>
          <w:lang w:eastAsia="ru-RU"/>
        </w:rPr>
      </w:pPr>
      <w:r w:rsidRPr="001803E4">
        <w:rPr>
          <w:rFonts w:ascii="Arial" w:hAnsi="Arial" w:cs="Arial"/>
          <w:b/>
          <w:bCs/>
          <w:sz w:val="30"/>
          <w:szCs w:val="30"/>
          <w:lang w:eastAsia="ru-RU"/>
        </w:rPr>
        <w:t xml:space="preserve">РАЗДЕЛ </w:t>
      </w:r>
      <w:r w:rsidRPr="001803E4">
        <w:rPr>
          <w:rFonts w:ascii="Arial" w:hAnsi="Arial" w:cs="Arial"/>
          <w:b/>
          <w:bCs/>
          <w:sz w:val="30"/>
          <w:szCs w:val="30"/>
          <w:lang w:val="en-US" w:eastAsia="ru-RU"/>
        </w:rPr>
        <w:t>II</w:t>
      </w:r>
      <w:r w:rsidRPr="001803E4">
        <w:rPr>
          <w:rFonts w:ascii="Arial" w:hAnsi="Arial" w:cs="Arial"/>
          <w:b/>
          <w:bCs/>
          <w:sz w:val="30"/>
          <w:szCs w:val="30"/>
          <w:lang w:eastAsia="ru-RU"/>
        </w:rPr>
        <w:t>. ТРЕБОВАНИЯ К ПОРЯДКУ ОСУЩЕСТВЛЕНИЯ МУНИЦИПАЛЬНОГО КОНТРОЛЯ</w:t>
      </w:r>
    </w:p>
    <w:p w:rsidR="00AF4315" w:rsidRPr="00AF4315" w:rsidRDefault="00AF4315" w:rsidP="00AF4315">
      <w:pPr>
        <w:spacing w:after="0" w:line="240" w:lineRule="auto"/>
        <w:ind w:firstLine="709"/>
        <w:jc w:val="center"/>
        <w:rPr>
          <w:rFonts w:ascii="Times New Roman" w:hAnsi="Times New Roman" w:cs="Times New Roman"/>
          <w:sz w:val="28"/>
          <w:szCs w:val="28"/>
          <w:lang w:eastAsia="ru-RU"/>
        </w:rPr>
      </w:pP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11. Порядок информирования об </w:t>
      </w:r>
      <w:r w:rsidRPr="001803E4">
        <w:rPr>
          <w:rFonts w:ascii="Arial" w:hAnsi="Arial" w:cs="Arial"/>
          <w:bCs/>
          <w:sz w:val="24"/>
          <w:szCs w:val="24"/>
          <w:lang w:eastAsia="ru-RU"/>
        </w:rPr>
        <w:t>осуществлении</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информация об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местонахождение администрации: Иркутская область, Черемховский район, с. Онот, ул. Советская, д. 11;</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почтовый адрес для направления обращений: 665435, Иркутская область, Черемховский район, с. Онот, ул. Советская, д. 11;</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телефон: 89245329568;</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lang w:eastAsia="ru-RU"/>
        </w:rPr>
        <w:t xml:space="preserve">г) официальный сайт администрации: </w:t>
      </w:r>
      <w:hyperlink r:id="rId8" w:history="1">
        <w:r w:rsidRPr="001803E4">
          <w:rPr>
            <w:rStyle w:val="a7"/>
            <w:rFonts w:ascii="Arial" w:hAnsi="Arial" w:cs="Arial"/>
            <w:color w:val="auto"/>
            <w:sz w:val="24"/>
            <w:szCs w:val="24"/>
          </w:rPr>
          <w:t>cher.irkobl.ru</w:t>
        </w:r>
      </w:hyperlink>
      <w:r w:rsidRPr="001803E4">
        <w:rPr>
          <w:rFonts w:ascii="Arial" w:hAnsi="Arial" w:cs="Arial"/>
          <w:sz w:val="24"/>
          <w:szCs w:val="24"/>
          <w:lang w:eastAsia="ru-RU"/>
        </w:rPr>
        <w:t xml:space="preserve">, </w:t>
      </w:r>
      <w:r w:rsidRPr="001803E4">
        <w:rPr>
          <w:rFonts w:ascii="Arial" w:hAnsi="Arial" w:cs="Arial"/>
          <w:sz w:val="24"/>
          <w:szCs w:val="24"/>
        </w:rPr>
        <w:t>раздел «Поселения района», подраздел Онотского муниципального образования официального сайта Черемховского районного муниципального образования в информационно-телекоммуникационной сети «Интернет» (далее – официальный сайт);</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 адрес электронной почты администрации:</w:t>
      </w:r>
      <w:r w:rsidRPr="001803E4">
        <w:rPr>
          <w:rFonts w:ascii="Arial" w:hAnsi="Arial" w:cs="Arial"/>
          <w:sz w:val="24"/>
          <w:szCs w:val="24"/>
        </w:rPr>
        <w:t xml:space="preserve"> </w:t>
      </w:r>
      <w:r w:rsidRPr="001803E4">
        <w:rPr>
          <w:rFonts w:ascii="Arial" w:hAnsi="Arial" w:cs="Arial"/>
          <w:sz w:val="24"/>
          <w:szCs w:val="24"/>
          <w:lang w:val="en-US"/>
        </w:rPr>
        <w:t>onotskaya</w:t>
      </w:r>
      <w:r w:rsidRPr="001803E4">
        <w:rPr>
          <w:rFonts w:ascii="Arial" w:hAnsi="Arial" w:cs="Arial"/>
          <w:sz w:val="24"/>
          <w:szCs w:val="24"/>
        </w:rPr>
        <w:t>.</w:t>
      </w:r>
      <w:r w:rsidRPr="001803E4">
        <w:rPr>
          <w:rFonts w:ascii="Arial" w:hAnsi="Arial" w:cs="Arial"/>
          <w:sz w:val="24"/>
          <w:szCs w:val="24"/>
          <w:lang w:val="en-US"/>
        </w:rPr>
        <w:t>admi</w:t>
      </w:r>
      <w:r w:rsidRPr="001803E4">
        <w:rPr>
          <w:rFonts w:ascii="Arial" w:hAnsi="Arial" w:cs="Arial"/>
          <w:sz w:val="24"/>
          <w:szCs w:val="24"/>
        </w:rPr>
        <w:t>.410@yandex.ru</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12. Для получения информации о порядке и ходе </w:t>
      </w:r>
      <w:r w:rsidRPr="001803E4">
        <w:rPr>
          <w:rFonts w:ascii="Arial" w:hAnsi="Arial" w:cs="Arial"/>
          <w:bCs/>
          <w:sz w:val="24"/>
          <w:szCs w:val="24"/>
          <w:lang w:eastAsia="ru-RU"/>
        </w:rPr>
        <w:t>осуществлени</w:t>
      </w:r>
      <w:r w:rsidRPr="001803E4">
        <w:rPr>
          <w:rFonts w:ascii="Arial" w:hAnsi="Arial" w:cs="Arial"/>
          <w:sz w:val="24"/>
          <w:szCs w:val="24"/>
          <w:lang w:eastAsia="ru-RU"/>
        </w:rPr>
        <w:t xml:space="preserve">я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(далее – информация) физические или юридические лица (далее – заинтересованные лица) обращаются в администрацию.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13. Информация предоставляется: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при личном контакте с заинтересованным лицом;</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с использованием средств телефонной, факсимильной и электронной связи;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посредством размещения на официальном сайте;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4) в региональной информационной системе «Портал государственных услуг Иркутской области» в информационно-телекоммуникационной сети «Интернет» </w:t>
      </w:r>
      <w:hyperlink r:id="rId9" w:history="1">
        <w:r w:rsidRPr="001803E4">
          <w:rPr>
            <w:rStyle w:val="a7"/>
            <w:rFonts w:ascii="Arial" w:hAnsi="Arial" w:cs="Arial"/>
            <w:color w:val="auto"/>
            <w:sz w:val="24"/>
            <w:szCs w:val="24"/>
            <w:lang w:eastAsia="ru-RU"/>
          </w:rPr>
          <w:t>http://pgu.irkobl.ru</w:t>
        </w:r>
      </w:hyperlink>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письменно, в случае письменного обращения заинтересованного лица;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на стенде, расположенном в помещении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14. Должностные лица администрации, осуществляющие предоставление информации, принимают заинтересованных лиц по вопросам об </w:t>
      </w:r>
      <w:r w:rsidRPr="001803E4">
        <w:rPr>
          <w:rFonts w:ascii="Arial" w:hAnsi="Arial" w:cs="Arial"/>
          <w:bCs/>
          <w:sz w:val="24"/>
          <w:szCs w:val="24"/>
          <w:lang w:eastAsia="ru-RU"/>
        </w:rPr>
        <w:t>осуществлении</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в соответствии с графиком.</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15. При поступлении обращения по телефону должностные лица администрации предоставляют информацию о:</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нормативных правовых актах по вопросам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2) принятии решения по результатам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3) размещении на официальном сайте информации об </w:t>
      </w:r>
      <w:r w:rsidRPr="001803E4">
        <w:rPr>
          <w:rFonts w:ascii="Arial" w:hAnsi="Arial" w:cs="Arial"/>
          <w:bCs/>
          <w:sz w:val="24"/>
          <w:szCs w:val="24"/>
          <w:lang w:eastAsia="ru-RU"/>
        </w:rPr>
        <w:t>осуществлении</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Иные вопросы рассматриваются должностными лицами администрации только на основании соответствующего письменного обращения.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16. Должностное лицо администрации,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17. Информация о порядке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о месте нахождения и графике работы размещается на официальном сайте, сообщается заинтересованным лицам посредством электронной почты администрации</w:t>
      </w:r>
      <w:r w:rsidRPr="001803E4">
        <w:rPr>
          <w:rFonts w:ascii="Arial" w:hAnsi="Arial" w:cs="Arial"/>
          <w:sz w:val="24"/>
          <w:szCs w:val="24"/>
        </w:rPr>
        <w:t xml:space="preserve"> </w:t>
      </w:r>
      <w:r w:rsidRPr="001803E4">
        <w:rPr>
          <w:rFonts w:ascii="Arial" w:hAnsi="Arial" w:cs="Arial"/>
          <w:sz w:val="24"/>
          <w:szCs w:val="24"/>
          <w:lang w:val="en-US"/>
        </w:rPr>
        <w:t>onotskaya</w:t>
      </w:r>
      <w:r w:rsidRPr="001803E4">
        <w:rPr>
          <w:rFonts w:ascii="Arial" w:hAnsi="Arial" w:cs="Arial"/>
          <w:sz w:val="24"/>
          <w:szCs w:val="24"/>
        </w:rPr>
        <w:t>.</w:t>
      </w:r>
      <w:r w:rsidRPr="001803E4">
        <w:rPr>
          <w:rFonts w:ascii="Arial" w:hAnsi="Arial" w:cs="Arial"/>
          <w:sz w:val="24"/>
          <w:szCs w:val="24"/>
          <w:lang w:val="en-US"/>
        </w:rPr>
        <w:t>admi</w:t>
      </w:r>
      <w:r w:rsidRPr="001803E4">
        <w:rPr>
          <w:rFonts w:ascii="Arial" w:hAnsi="Arial" w:cs="Arial"/>
          <w:sz w:val="24"/>
          <w:szCs w:val="24"/>
        </w:rPr>
        <w:t>.410@yandex.ru</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18. График приема заявлений об </w:t>
      </w:r>
      <w:r w:rsidRPr="001803E4">
        <w:rPr>
          <w:rFonts w:ascii="Arial" w:hAnsi="Arial" w:cs="Arial"/>
          <w:bCs/>
          <w:sz w:val="24"/>
          <w:szCs w:val="24"/>
          <w:lang w:eastAsia="ru-RU"/>
        </w:rPr>
        <w:t>осуществлении</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рабочие дни: понедельник, вторник, среда, четверг, пятница;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часы приема: с 9-00 до 18-00, перерыв с 13.00 до 14.00.</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19. При письменном обращении ответ направляется через организации федеральной почтовой связи в адрес заинтересованного лица в срок, не превышающий 30 дней с момента регистрации письменного обращения.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20.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21. Срок 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1) срок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устанавливается в соответствии с распоряжением администрации об утверждении ежегодного плана проведения плановых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2) общий срок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(с даты начала проверки и до даты составления акта по результатам проверки) не может превышать 20 рабочих дней.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Время ожидания приема заявителем для сдачи и получения документов, получения консультаций не должно превышать 15 минут;</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в исключительных случаях, связанных с необходимостью проведения сложных и (или) длительных исследований, испытаний и расследований на основании мотивированных предложений должностных лиц администрации, проводящих выездную плановую проверку, срок проведения проверки может быть продлен главой Онотского муниципального образования (далее – глава администрации), но не более чем на 20 рабочих дней.</w:t>
      </w:r>
    </w:p>
    <w:p w:rsidR="00AF4315" w:rsidRPr="00AF4315" w:rsidRDefault="00AF4315" w:rsidP="00AF4315">
      <w:pPr>
        <w:spacing w:after="0" w:line="240" w:lineRule="auto"/>
        <w:ind w:firstLine="709"/>
        <w:jc w:val="center"/>
        <w:rPr>
          <w:rFonts w:ascii="Times New Roman" w:hAnsi="Times New Roman" w:cs="Times New Roman"/>
          <w:sz w:val="28"/>
          <w:szCs w:val="28"/>
          <w:lang w:eastAsia="ru-RU"/>
        </w:rPr>
      </w:pPr>
    </w:p>
    <w:p w:rsidR="00AF4315" w:rsidRPr="001803E4" w:rsidRDefault="00AF4315" w:rsidP="00AF4315">
      <w:pPr>
        <w:spacing w:after="0" w:line="240" w:lineRule="auto"/>
        <w:jc w:val="center"/>
        <w:rPr>
          <w:rFonts w:ascii="Arial" w:hAnsi="Arial" w:cs="Arial"/>
          <w:b/>
          <w:bCs/>
          <w:sz w:val="30"/>
          <w:szCs w:val="30"/>
          <w:lang w:eastAsia="ru-RU"/>
        </w:rPr>
      </w:pPr>
      <w:r w:rsidRPr="001803E4">
        <w:rPr>
          <w:rFonts w:ascii="Arial" w:hAnsi="Arial" w:cs="Arial"/>
          <w:b/>
          <w:bCs/>
          <w:sz w:val="30"/>
          <w:szCs w:val="30"/>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315" w:rsidRPr="00AF4315" w:rsidRDefault="00AF4315" w:rsidP="00AF4315">
      <w:pPr>
        <w:spacing w:after="0" w:line="240" w:lineRule="auto"/>
        <w:ind w:firstLine="709"/>
        <w:jc w:val="center"/>
        <w:rPr>
          <w:rFonts w:ascii="Times New Roman" w:hAnsi="Times New Roman" w:cs="Times New Roman"/>
          <w:sz w:val="28"/>
          <w:szCs w:val="28"/>
          <w:lang w:eastAsia="ru-RU"/>
        </w:rPr>
      </w:pP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22. М</w:t>
      </w:r>
      <w:r w:rsidRPr="001803E4">
        <w:rPr>
          <w:rFonts w:ascii="Arial" w:hAnsi="Arial" w:cs="Arial"/>
          <w:bCs/>
          <w:sz w:val="24"/>
          <w:szCs w:val="24"/>
          <w:lang w:eastAsia="ru-RU"/>
        </w:rPr>
        <w:t>униципальный контроль</w:t>
      </w:r>
      <w:r w:rsidRPr="001803E4">
        <w:rPr>
          <w:rFonts w:ascii="Arial" w:hAnsi="Arial" w:cs="Arial"/>
          <w:sz w:val="24"/>
          <w:szCs w:val="24"/>
          <w:lang w:eastAsia="ru-RU"/>
        </w:rPr>
        <w:t xml:space="preserve"> включает в себя следующие административные процедуры: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планирование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подготовка к проведению и проведение проверок (плановых, внеплановых);</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оформление результатов проверок, в том числе выдача предписаний об устранении выявленных нарушений;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контроль за исполнением выданных предписаний и принятие мер по результатам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23. Информация о порядке </w:t>
      </w:r>
      <w:r w:rsidRPr="001803E4">
        <w:rPr>
          <w:rFonts w:ascii="Arial" w:hAnsi="Arial" w:cs="Arial"/>
          <w:bCs/>
          <w:sz w:val="24"/>
          <w:szCs w:val="24"/>
          <w:lang w:eastAsia="ru-RU"/>
        </w:rPr>
        <w:t>осуществления</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приведена в виде блок-схемы в приложении № 1 к настоящему административному регламенту.</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24. Планирование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плановые проверки проводятся на основании утвержденных администрацией ежегодных планов проведения плановых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в ежегодных планах проведения плановых проверок субъектов муниципального контроля указываются следующие сведения: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наименования юридических лиц, фамилии, имена, отчества индивидуальных предпринимателей – субъектов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цель и основания проведения каждой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дата начала и сроки проведения каждой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основанием для включения плановой проверки в ежегодный план проведения плановых проверок является истечение 3 лет со дня: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государственной регистрации юридического лица, индивидуального предпринимателя;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окончания проведения последней плановой проверки юридического лица, индивидуального предпринимателя;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плановые проверки проводятся не чаще чем 1 раз в 3 года;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администрация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8) ответственными лицами за формирование плана проверок являются должностные лица администрации, в соответствии с должностным регламентом осуществляющие муниципальный контроль;</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9) результатом планирования проверок является утверждение главой администрации ежегодного плана проведения плановых проверок и доведение его должностными лицами администрации до субъектов муниципального контроля посредством его размещения на официальном сайте либо иным доступным способом.</w:t>
      </w:r>
    </w:p>
    <w:p w:rsidR="00AF4315" w:rsidRPr="001803E4" w:rsidRDefault="00AF4315" w:rsidP="001803E4">
      <w:pPr>
        <w:spacing w:after="0" w:line="240" w:lineRule="auto"/>
        <w:ind w:firstLine="709"/>
        <w:jc w:val="both"/>
        <w:rPr>
          <w:rFonts w:ascii="Arial" w:hAnsi="Arial" w:cs="Arial"/>
          <w:bCs/>
          <w:sz w:val="24"/>
          <w:szCs w:val="24"/>
          <w:lang w:eastAsia="ru-RU"/>
        </w:rPr>
      </w:pPr>
      <w:r w:rsidRPr="001803E4">
        <w:rPr>
          <w:rFonts w:ascii="Arial" w:hAnsi="Arial" w:cs="Arial"/>
          <w:bCs/>
          <w:sz w:val="24"/>
          <w:szCs w:val="24"/>
          <w:lang w:eastAsia="ru-RU"/>
        </w:rPr>
        <w:t>25. Подготовка к проведению и проведение проверок (плановых, внеплановых):</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1) подготовка к проведению плановых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основаниями для начала административной процедуры, связанной с подготовкой проведения плановой проверки, является утвержденный главой администрации ежегодный план проведения плановых проверок;</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б) ответственными за подготовку проведения плановой проверки являются должностные лица администрации, определенные распоряжением администрации. При </w:t>
      </w:r>
      <w:r w:rsidRPr="001803E4">
        <w:rPr>
          <w:rFonts w:ascii="Arial" w:hAnsi="Arial" w:cs="Arial"/>
          <w:bCs/>
          <w:sz w:val="24"/>
          <w:szCs w:val="24"/>
          <w:lang w:eastAsia="ru-RU"/>
        </w:rPr>
        <w:t>осуществлении</w:t>
      </w:r>
      <w:r w:rsidRPr="001803E4">
        <w:rPr>
          <w:rFonts w:ascii="Arial" w:hAnsi="Arial" w:cs="Arial"/>
          <w:sz w:val="24"/>
          <w:szCs w:val="24"/>
          <w:lang w:eastAsia="ru-RU"/>
        </w:rPr>
        <w:t xml:space="preserve">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должностные лица администрации взаимодействуют с органами прокуратуры, специалистами, консультантами;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проверка проводится на основании распоряжения администрации в соответствии с утвержденной приказом № 141-мпр типовой формой;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о проведении плановой проверки субъекты муниципального контроля уведомляются администрацией не позднее чем в течение 3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в распоряжении о проведении проверки указываются: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наименование органа, осуществляющего муниципальный контроль;</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номер и дата распоряжения о проведении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фамилия, имя, отчество и должность лица (лиц), уполномоченного (уполномоченных) на проведение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наименование лица, в отношении которого проводится проверка;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 цели, задачи и предмет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е) правовые основания проведения проверки, в том числе нормативные правовые акты, обязательные требования которых подлежат проверке;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ж) наименование административного регламента;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з) перечень документов, представление которых организацией необходимо для достижения целей и задач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и) даты начала и окончания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результатом административной процедуры является издание распоряжения администрации о проведении плановой проверки и уведомление субъектов муниципального контроля о проведении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26. Проведение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Плановые проверки проводятся в форме документарной и (или) выездной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предметом документарной проверки являются сведения, содержащиеся в документах субъектов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Основанием для проведения документарной проверки является распоряжение о проведении плановой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Документарная проверка проводится по месту нахождения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Уполномоченные на проведение документарной проверки должностные лица администрации проводят изучение имеющихся в администрации документов, касающихся субъектов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субъектами муниципального контроля обязательных требований, уполномоченное должностное лицо администрации направляет в адрес субъектов муниципального контроля мотивированный запрос с требованием представить необходимые для проведения документарной проверки документы.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К запросу прилагается заверенная печатью копия распоряжения администрации о проведении документарной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если в ходе документарной проверки в документах, представленных субъектами муниципального контроля, выявлены ошибки и (или) противоречия либо несоответствие сведений, содержащихся в этих документах, имеющихся в администрации и (или) полученных в ходе исполнения администрацией муниципальной функции, то информацию об этом уполномоченное должностное лицо администрации направляет субъектам муниципального контроля с требованием представить в течение 10 рабочих дней необходимые пояснения в письменной форме;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уполномоченные должностные лица администрации, проводящие документарную проверку, обязаны рассмотреть представленные руководителем или иным должностным лицом субъекта муниципального контроля, его уполномоченным представителем пояснения и документы, подтверждающие достоверность ранее представленных документов.</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При проведении документарной проверки уполномоченные должностные лица администрации не вправе требовать у субъектов муниципального контроля сведения и документы, не относящиеся к предмету документарной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Предметом выездной проверки являются содержащиеся в документах субъектов муниципального контроля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ходе осуществляемой субъектами муниципального контроля деятельности.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Основанием для проведения выездной проверки является распоряжение администрации о проведении выездной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выездная проверка проводится в случае, если при документарной проверке не представляется возможным оценить соответствие деятельности субъектов муниципального контроля обязательным требованиям без проведения соответствующего мероприятия по контролю.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субъекта муниципального контроля,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Должностное лицо администрации обследует автомобильную дорогу, полосу отвода и придорожную полосу автомобильной дороги местного значения, при необходимости проводит инструментальные измерения в присутствии всех участников выездной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27. Организация и проведение внеплановой проверки: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1) в отношении юридических лиц и индивидуальных предпринимателей: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а)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б)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в)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rPr>
        <w:t xml:space="preserve">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1 </w:t>
      </w:r>
      <w:hyperlink r:id="rId10" w:anchor="sub_321222" w:history="1">
        <w:r w:rsidRPr="001803E4">
          <w:rPr>
            <w:rFonts w:ascii="Arial" w:hAnsi="Arial" w:cs="Arial"/>
            <w:sz w:val="24"/>
            <w:szCs w:val="24"/>
          </w:rPr>
          <w:t>пункта 27 раздела 3</w:t>
        </w:r>
      </w:hyperlink>
      <w:r w:rsidRPr="001803E4">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 </w:t>
      </w:r>
      <w:hyperlink r:id="rId11" w:anchor="sub_321222" w:history="1">
        <w:r w:rsidRPr="001803E4">
          <w:rPr>
            <w:rFonts w:ascii="Arial" w:hAnsi="Arial" w:cs="Arial"/>
            <w:sz w:val="24"/>
            <w:szCs w:val="24"/>
          </w:rPr>
          <w:t>пункта 27 раздела 3</w:t>
        </w:r>
      </w:hyperlink>
      <w:r w:rsidRPr="001803E4">
        <w:rPr>
          <w:rFonts w:ascii="Arial" w:hAnsi="Arial" w:cs="Arial"/>
          <w:sz w:val="24"/>
          <w:szCs w:val="24"/>
        </w:rPr>
        <w:t xml:space="preserve">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 при рассмотрении обращений и заявлений, информации о фактах, указанных в подпункте 1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 пункта 27 раздела 3</w:t>
      </w:r>
      <w:hyperlink r:id="rId12" w:anchor="sub_321222" w:history="1"/>
      <w:r w:rsidRPr="001803E4">
        <w:rPr>
          <w:rFonts w:ascii="Arial" w:hAnsi="Arial" w:cs="Arial"/>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5)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rPr>
        <w:t>6)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7) внеплановая проверка проводится в форме документарной и (или) выездной проверки, в порядке, установленном подпунктами 2-7 пункта 26 раздела 3 настоящего административного регламента.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Внеплановая проверка может быть проведена по основаниям, указанным в подпунктах «а», «б» пункта 27 раздела 3 настоящего административного регламента после согласования с органом прокуратуры по месту осуществления деятельности таких субъектов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8) заявление о согласовании администрацией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 141-мпр типовой формой.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Согласование администрацией с органом прокуратуры проведения внеплановой выездной проверки субъектов муниципального контроля осуществляется в порядке, установленном приказом</w:t>
      </w:r>
      <w:r w:rsidRPr="001803E4">
        <w:rPr>
          <w:rFonts w:ascii="Arial" w:hAnsi="Arial" w:cs="Arial"/>
          <w:sz w:val="24"/>
          <w:szCs w:val="24"/>
        </w:rPr>
        <w:t xml:space="preserve"> </w:t>
      </w:r>
      <w:r w:rsidRPr="001803E4">
        <w:rPr>
          <w:rFonts w:ascii="Arial" w:hAnsi="Arial" w:cs="Arial"/>
          <w:sz w:val="24"/>
          <w:szCs w:val="24"/>
          <w:lang w:eastAsia="ru-RU"/>
        </w:rPr>
        <w:t>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9) в день издания распоряжения администрации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10)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11) о проведении внеплановой выездной проверки субъекты муниципального контроля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lang w:eastAsia="ru-RU"/>
        </w:rPr>
        <w:t xml:space="preserve">12) </w:t>
      </w:r>
      <w:r w:rsidRPr="001803E4">
        <w:rPr>
          <w:rFonts w:ascii="Arial" w:hAnsi="Arial" w:cs="Arial"/>
          <w:sz w:val="24"/>
          <w:szCs w:val="24"/>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rPr>
        <w:t>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28. Оформление результатов проверки, в том числе выдача предписаний об устранении выявленных нарушений: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результатом проверки является составление акта в соответствии с утвержденной приказом № 141-мпр типовой формой.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акте проверки указывается: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дата, время и место составления акта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наименование органа муниципального контроля;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дата и номер распоряжения о проведении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фамилия, имя, отчество должностного лица или должностных лиц, проводивших проверку;</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е) дата, время, продолжительность и место проведения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муниципального контроля указанного журнала;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и) подписи должностного лица или должностных лиц, проводивших проверку;</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акт проверки оформляется непосредственно после ее завершения в двух экземплярах, один из которых с копиями приложений передаётся субъекту муниципального контроля, в отношении которого проводилась проверка,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в случае выявления в результате проверки нарушений законодательства и иных нормативных правовых актов, должностное лицо администрации, осуществлявшее проверку, обязано:</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в предписании указываются следующие данные: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а) порядковый номер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б) дата и место выдачи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в) наименование органа, проводившего проверку;</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г) дата и номер распоряжения, на основании которого проводилась проверка;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д) наименование лица, в отношении которого проводилась проверка (фамилия, имя, отчество, должность руководителя);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е) дата, время и место проведения мероприятия по контролю;</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ж) вид нарушения, ссылка на нормативный правовой акт, технический регламент, проектную документацию, требования которых нарушены;</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з) срок для устранения выявленных нарушений;</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и) срок исполнения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к) срок, в течение которого лицо, которому выдано предписание, должно известить администрацию о его выполнении;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л) порядок представления информации о выполнении требований предписания;</w:t>
      </w:r>
    </w:p>
    <w:p w:rsidR="00AF4315" w:rsidRPr="001803E4" w:rsidRDefault="00AF4315" w:rsidP="001803E4">
      <w:pPr>
        <w:shd w:val="clear" w:color="auto" w:fill="FFFFFF"/>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м) порядок и сроки обжалования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н) сведения об ознакомлении или отказе в ознакомлении с предписанием лица, которому выдано предписание, его подпись или отказ от подписи;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о) подпись должностного лица, выдавшего предписание.</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lang w:eastAsia="ru-RU"/>
        </w:rPr>
        <w:t>29. Контроль за исполнением выданных предписаний и принятие мер по результатам проверки: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1) уполномоченное должностное лицо администрации вносит в Журнал актов проверок информацию о вынесенном предписании и осуществляет контроль за исполнением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2) должностное лицо администрации рассматривает в течение 3 рабочих дней поступившие документы во исполнение предписания;</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администрации в течение 3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 администрации;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5) в случае неисполнения субъектом муниципального контроля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sz w:val="24"/>
          <w:szCs w:val="24"/>
          <w:lang w:eastAsia="ru-RU"/>
        </w:rPr>
        <w:t>6) муниципальный контроль за обеспечением сохранности автомобильных дорог местного значения в границах населенных пунктов Онотского муниципального образования осуществляют уполномоченные должностные лица администрации;</w:t>
      </w:r>
    </w:p>
    <w:p w:rsidR="00AF4315" w:rsidRPr="00AF4315" w:rsidRDefault="00AF4315" w:rsidP="001803E4">
      <w:pPr>
        <w:spacing w:after="0" w:line="240" w:lineRule="auto"/>
        <w:ind w:firstLine="709"/>
        <w:jc w:val="both"/>
        <w:rPr>
          <w:rFonts w:ascii="Times New Roman" w:hAnsi="Times New Roman" w:cs="Times New Roman"/>
          <w:sz w:val="28"/>
          <w:szCs w:val="28"/>
          <w:lang w:eastAsia="ru-RU"/>
        </w:rPr>
      </w:pPr>
      <w:r w:rsidRPr="001803E4">
        <w:rPr>
          <w:rFonts w:ascii="Arial" w:hAnsi="Arial" w:cs="Arial"/>
          <w:sz w:val="24"/>
          <w:szCs w:val="24"/>
          <w:lang w:eastAsia="ru-RU"/>
        </w:rPr>
        <w:t xml:space="preserve">7) возможность приостановления осуществления </w:t>
      </w:r>
      <w:r w:rsidRPr="001803E4">
        <w:rPr>
          <w:rFonts w:ascii="Arial" w:hAnsi="Arial" w:cs="Arial"/>
          <w:bCs/>
          <w:sz w:val="24"/>
          <w:szCs w:val="24"/>
          <w:lang w:eastAsia="ru-RU"/>
        </w:rPr>
        <w:t>муниципального контроля</w:t>
      </w:r>
      <w:r w:rsidRPr="001803E4">
        <w:rPr>
          <w:rFonts w:ascii="Arial" w:hAnsi="Arial" w:cs="Arial"/>
          <w:sz w:val="24"/>
          <w:szCs w:val="24"/>
          <w:lang w:eastAsia="ru-RU"/>
        </w:rPr>
        <w:t xml:space="preserve"> законодательством Российской Федерации не предусмотрена</w:t>
      </w:r>
      <w:r w:rsidRPr="00AF4315">
        <w:rPr>
          <w:rFonts w:ascii="Times New Roman" w:hAnsi="Times New Roman" w:cs="Times New Roman"/>
          <w:sz w:val="28"/>
          <w:szCs w:val="28"/>
          <w:lang w:eastAsia="ru-RU"/>
        </w:rPr>
        <w:t>.</w:t>
      </w:r>
    </w:p>
    <w:p w:rsidR="00AF4315" w:rsidRPr="001803E4" w:rsidRDefault="00AF4315" w:rsidP="00AF4315">
      <w:pPr>
        <w:spacing w:after="0" w:line="240" w:lineRule="auto"/>
        <w:ind w:firstLine="709"/>
        <w:jc w:val="center"/>
        <w:rPr>
          <w:rFonts w:ascii="Arial" w:hAnsi="Arial" w:cs="Arial"/>
          <w:sz w:val="30"/>
          <w:szCs w:val="30"/>
          <w:lang w:eastAsia="ru-RU"/>
        </w:rPr>
      </w:pPr>
    </w:p>
    <w:p w:rsidR="00AF4315" w:rsidRPr="001803E4" w:rsidRDefault="00AF4315" w:rsidP="00AF4315">
      <w:pPr>
        <w:suppressAutoHyphens/>
        <w:spacing w:after="0" w:line="240" w:lineRule="auto"/>
        <w:contextualSpacing/>
        <w:jc w:val="center"/>
        <w:rPr>
          <w:rFonts w:ascii="Arial" w:hAnsi="Arial" w:cs="Arial"/>
          <w:b/>
          <w:bCs/>
          <w:color w:val="26282F"/>
          <w:sz w:val="30"/>
          <w:szCs w:val="30"/>
        </w:rPr>
      </w:pPr>
      <w:r w:rsidRPr="001803E4">
        <w:rPr>
          <w:rFonts w:ascii="Arial" w:hAnsi="Arial" w:cs="Arial"/>
          <w:b/>
          <w:bCs/>
          <w:color w:val="26282F"/>
          <w:sz w:val="30"/>
          <w:szCs w:val="30"/>
        </w:rPr>
        <w:t xml:space="preserve">РАЗДЕЛ </w:t>
      </w:r>
      <w:r w:rsidRPr="001803E4">
        <w:rPr>
          <w:rFonts w:ascii="Arial" w:hAnsi="Arial" w:cs="Arial"/>
          <w:b/>
          <w:bCs/>
          <w:color w:val="26282F"/>
          <w:sz w:val="30"/>
          <w:szCs w:val="30"/>
          <w:lang w:val="en-US"/>
        </w:rPr>
        <w:t>IV</w:t>
      </w:r>
      <w:r w:rsidRPr="001803E4">
        <w:rPr>
          <w:rFonts w:ascii="Arial" w:hAnsi="Arial" w:cs="Arial"/>
          <w:b/>
          <w:bCs/>
          <w:color w:val="26282F"/>
          <w:sz w:val="30"/>
          <w:szCs w:val="30"/>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AF4315" w:rsidRPr="00AF4315" w:rsidRDefault="00AF4315" w:rsidP="00AF4315">
      <w:pPr>
        <w:suppressAutoHyphens/>
        <w:spacing w:after="0" w:line="240" w:lineRule="auto"/>
        <w:ind w:firstLine="709"/>
        <w:contextualSpacing/>
        <w:jc w:val="center"/>
        <w:rPr>
          <w:rFonts w:ascii="Times New Roman" w:hAnsi="Times New Roman" w:cs="Times New Roman"/>
          <w:bCs/>
          <w:color w:val="26282F"/>
          <w:sz w:val="28"/>
          <w:szCs w:val="28"/>
        </w:rPr>
      </w:pP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ей программой профилактики нарушений.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31. В целях профилактики нарушений обязательных требований администрация:</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 xml:space="preserve">1) обеспечивает размещение на официальном </w:t>
      </w:r>
      <w:hyperlink r:id="rId13" w:history="1">
        <w:r w:rsidRPr="001803E4">
          <w:rPr>
            <w:rFonts w:ascii="Arial" w:hAnsi="Arial" w:cs="Arial"/>
            <w:color w:val="000000"/>
            <w:sz w:val="24"/>
            <w:szCs w:val="24"/>
          </w:rPr>
          <w:t>сайте</w:t>
        </w:r>
      </w:hyperlink>
      <w:r w:rsidRPr="001803E4">
        <w:rPr>
          <w:rFonts w:ascii="Arial" w:hAnsi="Arial" w:cs="Arial"/>
          <w:b/>
          <w:color w:val="000000"/>
          <w:sz w:val="24"/>
          <w:szCs w:val="24"/>
        </w:rPr>
        <w:t xml:space="preserve"> </w:t>
      </w:r>
      <w:r w:rsidRPr="001803E4">
        <w:rPr>
          <w:rFonts w:ascii="Arial" w:hAnsi="Arial" w:cs="Arial"/>
          <w:sz w:val="24"/>
          <w:szCs w:val="24"/>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14" w:history="1">
        <w:r w:rsidRPr="001803E4">
          <w:rPr>
            <w:rFonts w:ascii="Arial" w:hAnsi="Arial" w:cs="Arial"/>
            <w:color w:val="000000"/>
            <w:sz w:val="24"/>
            <w:szCs w:val="24"/>
          </w:rPr>
          <w:t>сайте</w:t>
        </w:r>
      </w:hyperlink>
      <w:r w:rsidRPr="001803E4">
        <w:rPr>
          <w:rFonts w:ascii="Arial" w:hAnsi="Arial" w:cs="Arial"/>
          <w:b/>
          <w:color w:val="000000"/>
          <w:sz w:val="24"/>
          <w:szCs w:val="24"/>
        </w:rPr>
        <w:t xml:space="preserve"> </w:t>
      </w:r>
      <w:r w:rsidRPr="001803E4">
        <w:rPr>
          <w:rFonts w:ascii="Arial" w:hAnsi="Arial" w:cs="Arial"/>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4) выдаёт предостережения о недопустимости нарушения обязательных требований в соответствии с подпунктами «в», «г» подпункта 1 пункта 25, подпунктом 2 пункта 25 раздела 3 настоящего административного регламента, если иной порядок не установлен федеральным законом;</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5)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администрация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7)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F4315" w:rsidRPr="00AF4315" w:rsidRDefault="00AF4315" w:rsidP="00AF4315">
      <w:pPr>
        <w:suppressAutoHyphens/>
        <w:spacing w:after="0" w:line="240" w:lineRule="auto"/>
        <w:ind w:firstLine="709"/>
        <w:contextualSpacing/>
        <w:jc w:val="center"/>
        <w:rPr>
          <w:rFonts w:ascii="Times New Roman" w:hAnsi="Times New Roman" w:cs="Times New Roman"/>
          <w:sz w:val="28"/>
          <w:szCs w:val="28"/>
        </w:rPr>
      </w:pPr>
    </w:p>
    <w:p w:rsidR="00AF4315" w:rsidRPr="001803E4" w:rsidRDefault="00AF4315" w:rsidP="00AF4315">
      <w:pPr>
        <w:suppressAutoHyphens/>
        <w:spacing w:after="0" w:line="240" w:lineRule="auto"/>
        <w:contextualSpacing/>
        <w:jc w:val="center"/>
        <w:rPr>
          <w:rFonts w:ascii="Arial" w:hAnsi="Arial" w:cs="Arial"/>
          <w:b/>
          <w:sz w:val="30"/>
          <w:szCs w:val="30"/>
        </w:rPr>
      </w:pPr>
      <w:r w:rsidRPr="001803E4">
        <w:rPr>
          <w:rFonts w:ascii="Arial" w:hAnsi="Arial" w:cs="Arial"/>
          <w:b/>
          <w:bCs/>
          <w:color w:val="26282F"/>
          <w:sz w:val="30"/>
          <w:szCs w:val="30"/>
        </w:rPr>
        <w:t xml:space="preserve">РАЗДЕЛ </w:t>
      </w:r>
      <w:r w:rsidRPr="001803E4">
        <w:rPr>
          <w:rFonts w:ascii="Arial" w:hAnsi="Arial" w:cs="Arial"/>
          <w:b/>
          <w:bCs/>
          <w:color w:val="26282F"/>
          <w:sz w:val="30"/>
          <w:szCs w:val="30"/>
          <w:lang w:val="en-US"/>
        </w:rPr>
        <w:t>V</w:t>
      </w:r>
      <w:r w:rsidRPr="001803E4">
        <w:rPr>
          <w:rFonts w:ascii="Arial" w:hAnsi="Arial" w:cs="Arial"/>
          <w:b/>
          <w:bCs/>
          <w:color w:val="26282F"/>
          <w:sz w:val="30"/>
          <w:szCs w:val="30"/>
        </w:rPr>
        <w:t>. ОРГАНИЗАЦИЯ И ПРОВЕДЕНИЕ МЕРОПРИЯТИЙ ПО КОНТРОЛЮ БЕЗ ВЗАИМОДЕЙСТВИЯ С СУБЪЕКТАМИ НАДЗОРА</w:t>
      </w:r>
    </w:p>
    <w:p w:rsidR="00AF4315" w:rsidRPr="00AF4315" w:rsidRDefault="00AF4315" w:rsidP="001803E4">
      <w:pPr>
        <w:suppressAutoHyphens/>
        <w:spacing w:after="0" w:line="240" w:lineRule="auto"/>
        <w:ind w:firstLine="709"/>
        <w:contextualSpacing/>
        <w:jc w:val="both"/>
        <w:rPr>
          <w:rFonts w:ascii="Times New Roman" w:hAnsi="Times New Roman" w:cs="Times New Roman"/>
          <w:sz w:val="28"/>
          <w:szCs w:val="28"/>
        </w:rPr>
      </w:pP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32. К мероприятиям по контролю, при проведении которых не требуется взаимодействие администрации с субъектами надзора (далее – мероприятия по контролю без взаимодействия с субъектами надзора), относятся:</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 xml:space="preserve">1) плановые (рейдовые) осмотры (обследования) земельных участков в соответствии со </w:t>
      </w:r>
      <w:hyperlink w:anchor="sub_13002" w:history="1">
        <w:r w:rsidRPr="001803E4">
          <w:rPr>
            <w:rFonts w:ascii="Arial" w:hAnsi="Arial" w:cs="Arial"/>
            <w:sz w:val="24"/>
            <w:szCs w:val="24"/>
          </w:rPr>
          <w:t>статьей 13.2</w:t>
        </w:r>
      </w:hyperlink>
      <w:r w:rsidRPr="001803E4">
        <w:rPr>
          <w:rFonts w:ascii="Arial" w:hAnsi="Arial" w:cs="Arial"/>
          <w:sz w:val="24"/>
          <w:szCs w:val="24"/>
        </w:rPr>
        <w:t xml:space="preserve"> Федерального закона № 294-ФЗ;</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2) административные обследования объектов земельных отношений;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 другие виды и формы мероприятий по контролю, установленные федеральными законами.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33. Мероприятия по контролю без взаимодействия с субъектами надзора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34.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администрацией государственных или муниципальных учреждений, иных организаций.</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35. Порядок оформления и содержание заданий, указанных в пункте 33 раздела 5 настоящего административного регламента, и порядок оформления должностными лицами администрации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36. В случае выявления при проведении мероприятий по контролю, указанных в пункте 32 раздела 5 настоящего административного регламента,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надзора по основаниям, указанным в подпункте «в» пункта 27 раздела 3 настоящего административного регламента.</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37. В случае получения в ходе проведения мероприятий по контролю без взаимодействия с субъектами надзора сведений о готовящихся нарушениях или признаках нарушения обязательных требований, указанных в подпунктах 5-7 пункта 31 раздела 4 настоящего административного регламента, администрация направляет субъекту надзора предостережение о недопустимости нарушения обязательных требований.</w:t>
      </w:r>
    </w:p>
    <w:p w:rsidR="00AF4315" w:rsidRPr="00AF4315" w:rsidRDefault="00AF4315" w:rsidP="00AF4315">
      <w:pPr>
        <w:suppressAutoHyphens/>
        <w:spacing w:after="0" w:line="240" w:lineRule="auto"/>
        <w:ind w:firstLine="709"/>
        <w:contextualSpacing/>
        <w:jc w:val="center"/>
        <w:rPr>
          <w:rFonts w:ascii="Times New Roman" w:hAnsi="Times New Roman" w:cs="Times New Roman"/>
          <w:sz w:val="28"/>
          <w:szCs w:val="28"/>
        </w:rPr>
      </w:pPr>
    </w:p>
    <w:p w:rsidR="00AF4315" w:rsidRPr="001803E4" w:rsidRDefault="00AF4315" w:rsidP="00AF4315">
      <w:pPr>
        <w:suppressAutoHyphens/>
        <w:spacing w:after="0" w:line="240" w:lineRule="auto"/>
        <w:contextualSpacing/>
        <w:jc w:val="center"/>
        <w:rPr>
          <w:rFonts w:ascii="Arial" w:hAnsi="Arial" w:cs="Arial"/>
          <w:b/>
          <w:bCs/>
          <w:color w:val="26282F"/>
          <w:sz w:val="30"/>
          <w:szCs w:val="30"/>
        </w:rPr>
      </w:pPr>
      <w:r w:rsidRPr="001803E4">
        <w:rPr>
          <w:rFonts w:ascii="Arial" w:hAnsi="Arial" w:cs="Arial"/>
          <w:b/>
          <w:bCs/>
          <w:color w:val="26282F"/>
          <w:sz w:val="30"/>
          <w:szCs w:val="30"/>
        </w:rPr>
        <w:t xml:space="preserve">РАЗДЕЛ </w:t>
      </w:r>
      <w:r w:rsidRPr="001803E4">
        <w:rPr>
          <w:rFonts w:ascii="Arial" w:hAnsi="Arial" w:cs="Arial"/>
          <w:b/>
          <w:bCs/>
          <w:color w:val="26282F"/>
          <w:sz w:val="30"/>
          <w:szCs w:val="30"/>
          <w:lang w:val="en-US"/>
        </w:rPr>
        <w:t>VI</w:t>
      </w:r>
      <w:r w:rsidRPr="001803E4">
        <w:rPr>
          <w:rFonts w:ascii="Arial" w:hAnsi="Arial" w:cs="Arial"/>
          <w:b/>
          <w:bCs/>
          <w:color w:val="26282F"/>
          <w:sz w:val="30"/>
          <w:szCs w:val="30"/>
        </w:rPr>
        <w:t>. ФОРМА И ПОРЯДОК КОНТРОЛЯ ЗА ИСПОЛНЕНИЕМ ФУНКЦИИ ПО ПРОВЕДЕНИЮ МУНИЦИПАЛЬНОГО КОНТРОЛЯ</w:t>
      </w:r>
    </w:p>
    <w:p w:rsidR="00AF4315" w:rsidRPr="00AF4315" w:rsidRDefault="00AF4315" w:rsidP="00AF4315">
      <w:pPr>
        <w:suppressAutoHyphens/>
        <w:spacing w:after="0" w:line="240" w:lineRule="auto"/>
        <w:ind w:firstLine="709"/>
        <w:contextualSpacing/>
        <w:jc w:val="center"/>
        <w:rPr>
          <w:rFonts w:ascii="Times New Roman" w:hAnsi="Times New Roman" w:cs="Times New Roman"/>
          <w:bCs/>
          <w:color w:val="26282F"/>
          <w:sz w:val="28"/>
          <w:szCs w:val="28"/>
        </w:rPr>
      </w:pP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38.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администрации, принятие решений и подготовку ответов на них.</w:t>
      </w:r>
    </w:p>
    <w:p w:rsidR="00AF4315" w:rsidRPr="001803E4" w:rsidRDefault="00AF4315" w:rsidP="001803E4">
      <w:pPr>
        <w:spacing w:after="0" w:line="240" w:lineRule="auto"/>
        <w:ind w:firstLine="709"/>
        <w:jc w:val="both"/>
        <w:rPr>
          <w:rFonts w:ascii="Arial" w:hAnsi="Arial" w:cs="Arial"/>
          <w:sz w:val="24"/>
          <w:szCs w:val="24"/>
        </w:rPr>
      </w:pPr>
      <w:r w:rsidRPr="001803E4">
        <w:rPr>
          <w:rFonts w:ascii="Arial" w:hAnsi="Arial" w:cs="Arial"/>
          <w:sz w:val="24"/>
          <w:szCs w:val="24"/>
        </w:rPr>
        <w:t>39. Текущий контроль полноты и качества исполнения функции муниципального контроля, соблюдения и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 администрации.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40. По результатам текущего контроля главой администрации даются указания по устранению выявленных нарушений и контролируется их исполнение.</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41. Должностные лица администрации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AF4315" w:rsidRPr="001803E4" w:rsidRDefault="00AF4315" w:rsidP="001803E4">
      <w:pPr>
        <w:suppressAutoHyphens/>
        <w:spacing w:after="0" w:line="240" w:lineRule="auto"/>
        <w:ind w:firstLine="709"/>
        <w:contextualSpacing/>
        <w:jc w:val="both"/>
        <w:rPr>
          <w:rFonts w:ascii="Arial" w:hAnsi="Arial" w:cs="Arial"/>
          <w:sz w:val="24"/>
          <w:szCs w:val="24"/>
        </w:rPr>
      </w:pPr>
      <w:r w:rsidRPr="001803E4">
        <w:rPr>
          <w:rFonts w:ascii="Arial" w:hAnsi="Arial" w:cs="Arial"/>
          <w:sz w:val="24"/>
          <w:szCs w:val="24"/>
        </w:rPr>
        <w:t>42.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AF4315" w:rsidRPr="00AF4315" w:rsidRDefault="00AF4315" w:rsidP="00AF4315">
      <w:pPr>
        <w:suppressAutoHyphens/>
        <w:spacing w:after="0" w:line="240" w:lineRule="auto"/>
        <w:ind w:firstLine="709"/>
        <w:contextualSpacing/>
        <w:jc w:val="center"/>
        <w:rPr>
          <w:rFonts w:ascii="Times New Roman" w:hAnsi="Times New Roman" w:cs="Times New Roman"/>
          <w:bCs/>
          <w:color w:val="26282F"/>
          <w:sz w:val="28"/>
          <w:szCs w:val="28"/>
        </w:rPr>
      </w:pPr>
    </w:p>
    <w:p w:rsidR="00AF4315" w:rsidRPr="001803E4" w:rsidRDefault="00AF4315" w:rsidP="00AF4315">
      <w:pPr>
        <w:suppressAutoHyphens/>
        <w:spacing w:after="0" w:line="240" w:lineRule="auto"/>
        <w:contextualSpacing/>
        <w:jc w:val="center"/>
        <w:rPr>
          <w:rFonts w:ascii="Arial" w:hAnsi="Arial" w:cs="Arial"/>
          <w:b/>
          <w:bCs/>
          <w:color w:val="26282F"/>
          <w:sz w:val="30"/>
          <w:szCs w:val="30"/>
        </w:rPr>
      </w:pPr>
      <w:r w:rsidRPr="001803E4">
        <w:rPr>
          <w:rFonts w:ascii="Arial" w:hAnsi="Arial" w:cs="Arial"/>
          <w:b/>
          <w:bCs/>
          <w:color w:val="26282F"/>
          <w:sz w:val="30"/>
          <w:szCs w:val="30"/>
        </w:rPr>
        <w:t xml:space="preserve">РАЗДЕЛ </w:t>
      </w:r>
      <w:r w:rsidRPr="001803E4">
        <w:rPr>
          <w:rFonts w:ascii="Arial" w:hAnsi="Arial" w:cs="Arial"/>
          <w:b/>
          <w:bCs/>
          <w:color w:val="26282F"/>
          <w:sz w:val="30"/>
          <w:szCs w:val="30"/>
          <w:lang w:val="en-US"/>
        </w:rPr>
        <w:t>VII</w:t>
      </w:r>
      <w:r w:rsidRPr="001803E4">
        <w:rPr>
          <w:rFonts w:ascii="Arial" w:hAnsi="Arial" w:cs="Arial"/>
          <w:b/>
          <w:bCs/>
          <w:color w:val="26282F"/>
          <w:sz w:val="30"/>
          <w:szCs w:val="30"/>
        </w:rPr>
        <w:t>. ДОСУДЕБНЫЙ (ВНЕСУДЕБНЫЙ) ПОРЯДОК ОБЖАЛОВАНИЯ РЕШЕНИЙ И ДЕЙСТВИЙ (БЕЗДЕЙСТВИЯ) ОРГАНА МУНИЦИПАЛЬНОГО КОНТРОЛЯ, А ТАКЖЕ ЕГО ДОЛЖНОСТНЫХ ЛИЦ</w:t>
      </w:r>
    </w:p>
    <w:p w:rsidR="00AF4315" w:rsidRPr="001803E4" w:rsidRDefault="00AF4315" w:rsidP="001803E4">
      <w:pPr>
        <w:suppressAutoHyphens/>
        <w:spacing w:after="0" w:line="240" w:lineRule="auto"/>
        <w:ind w:firstLine="709"/>
        <w:contextualSpacing/>
        <w:jc w:val="both"/>
        <w:rPr>
          <w:rFonts w:ascii="Arial" w:hAnsi="Arial" w:cs="Arial"/>
          <w:bCs/>
          <w:color w:val="26282F"/>
          <w:sz w:val="24"/>
          <w:szCs w:val="24"/>
        </w:rPr>
      </w:pP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43.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44.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45. 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46. Основанием для начала досудебного (внесудебного) обжалования является поступление жалобы (обращения) в администрацию, поступившей лично от заявителя (уполномоченного лица), направленной в виде почтового отправления либо в электронной форме.</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47.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В подтверждение доводов к жалобе могут прилагаться документы и материалы либо их копии.</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48.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F4315" w:rsidRPr="001803E4" w:rsidRDefault="00AF4315" w:rsidP="001803E4">
      <w:pPr>
        <w:autoSpaceDE w:val="0"/>
        <w:autoSpaceDN w:val="0"/>
        <w:adjustRightInd w:val="0"/>
        <w:spacing w:after="0" w:line="240" w:lineRule="auto"/>
        <w:ind w:firstLine="709"/>
        <w:jc w:val="both"/>
        <w:rPr>
          <w:rFonts w:ascii="Arial" w:hAnsi="Arial" w:cs="Arial"/>
          <w:bCs/>
          <w:i/>
          <w:sz w:val="24"/>
          <w:szCs w:val="24"/>
        </w:rPr>
      </w:pPr>
      <w:r w:rsidRPr="001803E4">
        <w:rPr>
          <w:rFonts w:ascii="Arial" w:hAnsi="Arial" w:cs="Arial"/>
          <w:bCs/>
          <w:sz w:val="24"/>
          <w:szCs w:val="24"/>
        </w:rPr>
        <w:t>49. В порядке внесудебного обжалования заявитель имеет право обратиться с жалобой устно или письменно к главе</w:t>
      </w:r>
      <w:r w:rsidRPr="001803E4">
        <w:rPr>
          <w:rFonts w:ascii="Arial" w:hAnsi="Arial" w:cs="Arial"/>
          <w:sz w:val="24"/>
          <w:szCs w:val="24"/>
        </w:rPr>
        <w:t xml:space="preserve"> </w:t>
      </w:r>
      <w:r w:rsidRPr="001803E4">
        <w:rPr>
          <w:rFonts w:ascii="Arial" w:hAnsi="Arial" w:cs="Arial"/>
          <w:bCs/>
          <w:sz w:val="24"/>
          <w:szCs w:val="24"/>
        </w:rPr>
        <w:t>администрации</w:t>
      </w:r>
      <w:r w:rsidRPr="001803E4">
        <w:rPr>
          <w:rFonts w:ascii="Arial" w:hAnsi="Arial" w:cs="Arial"/>
          <w:bCs/>
          <w:i/>
          <w:sz w:val="24"/>
          <w:szCs w:val="24"/>
        </w:rPr>
        <w:t>.</w:t>
      </w:r>
    </w:p>
    <w:p w:rsidR="00AF4315" w:rsidRPr="001803E4" w:rsidRDefault="00AF4315" w:rsidP="001803E4">
      <w:pPr>
        <w:autoSpaceDE w:val="0"/>
        <w:autoSpaceDN w:val="0"/>
        <w:adjustRightInd w:val="0"/>
        <w:spacing w:after="0" w:line="240" w:lineRule="auto"/>
        <w:ind w:firstLine="709"/>
        <w:jc w:val="both"/>
        <w:rPr>
          <w:rFonts w:ascii="Arial" w:hAnsi="Arial" w:cs="Arial"/>
          <w:sz w:val="24"/>
          <w:szCs w:val="24"/>
        </w:rPr>
      </w:pPr>
      <w:r w:rsidRPr="001803E4">
        <w:rPr>
          <w:rFonts w:ascii="Arial" w:hAnsi="Arial" w:cs="Arial"/>
          <w:sz w:val="24"/>
          <w:szCs w:val="24"/>
        </w:rPr>
        <w:t>50. Жалоба рассматривается в течение 30 дней со дня ее регистрации в администрации.</w:t>
      </w:r>
    </w:p>
    <w:p w:rsidR="00AF4315" w:rsidRPr="001803E4" w:rsidRDefault="00AF4315" w:rsidP="001803E4">
      <w:pPr>
        <w:autoSpaceDE w:val="0"/>
        <w:autoSpaceDN w:val="0"/>
        <w:adjustRightInd w:val="0"/>
        <w:spacing w:after="0" w:line="240" w:lineRule="auto"/>
        <w:ind w:firstLine="709"/>
        <w:jc w:val="both"/>
        <w:rPr>
          <w:rFonts w:ascii="Arial" w:hAnsi="Arial" w:cs="Arial"/>
          <w:sz w:val="24"/>
          <w:szCs w:val="24"/>
        </w:rPr>
      </w:pPr>
      <w:r w:rsidRPr="001803E4">
        <w:rPr>
          <w:rFonts w:ascii="Arial" w:hAnsi="Arial" w:cs="Arial"/>
          <w:sz w:val="24"/>
          <w:szCs w:val="24"/>
        </w:rPr>
        <w:t>В исключительных случаях глава</w:t>
      </w:r>
      <w:r w:rsidRPr="001803E4">
        <w:rPr>
          <w:rFonts w:ascii="Arial" w:hAnsi="Arial" w:cs="Arial"/>
          <w:sz w:val="24"/>
          <w:szCs w:val="24"/>
          <w:lang w:eastAsia="ru-RU"/>
        </w:rPr>
        <w:t xml:space="preserve"> администрации</w:t>
      </w:r>
      <w:r w:rsidRPr="001803E4">
        <w:rPr>
          <w:rFonts w:ascii="Arial" w:hAnsi="Arial" w:cs="Arial"/>
          <w:bCs/>
          <w:sz w:val="24"/>
          <w:szCs w:val="24"/>
        </w:rPr>
        <w:t xml:space="preserve"> </w:t>
      </w:r>
      <w:r w:rsidRPr="001803E4">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51. Результатами досудебного (внесудебного) обжалования являются:</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1)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F4315" w:rsidRPr="001803E4" w:rsidRDefault="00AF4315" w:rsidP="001803E4">
      <w:pPr>
        <w:autoSpaceDE w:val="0"/>
        <w:autoSpaceDN w:val="0"/>
        <w:adjustRightInd w:val="0"/>
        <w:spacing w:after="0" w:line="240" w:lineRule="auto"/>
        <w:ind w:firstLine="709"/>
        <w:jc w:val="both"/>
        <w:rPr>
          <w:rFonts w:ascii="Arial" w:hAnsi="Arial" w:cs="Arial"/>
          <w:bCs/>
          <w:sz w:val="24"/>
          <w:szCs w:val="24"/>
        </w:rPr>
      </w:pPr>
      <w:r w:rsidRPr="001803E4">
        <w:rPr>
          <w:rFonts w:ascii="Arial" w:hAnsi="Arial" w:cs="Arial"/>
          <w:bCs/>
          <w:sz w:val="24"/>
          <w:szCs w:val="24"/>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
    <w:p w:rsidR="00AF4315" w:rsidRPr="001803E4" w:rsidRDefault="00AF4315" w:rsidP="001803E4">
      <w:pPr>
        <w:spacing w:after="0" w:line="240" w:lineRule="auto"/>
        <w:ind w:firstLine="709"/>
        <w:jc w:val="both"/>
        <w:rPr>
          <w:rFonts w:ascii="Arial" w:hAnsi="Arial" w:cs="Arial"/>
          <w:sz w:val="24"/>
          <w:szCs w:val="24"/>
          <w:lang w:eastAsia="ru-RU"/>
        </w:rPr>
      </w:pPr>
      <w:r w:rsidRPr="001803E4">
        <w:rPr>
          <w:rFonts w:ascii="Arial" w:hAnsi="Arial" w:cs="Arial"/>
          <w:bCs/>
          <w:sz w:val="24"/>
          <w:szCs w:val="24"/>
        </w:rPr>
        <w:t>52. Заявителю (заинтересованному лицу) направляется уведомление о принятом решении и действиях, проведенных в соответствии с принятым решением.</w:t>
      </w:r>
    </w:p>
    <w:p w:rsidR="00AF4315" w:rsidRPr="001803E4" w:rsidRDefault="00AF4315" w:rsidP="001803E4">
      <w:pPr>
        <w:spacing w:after="0" w:line="240" w:lineRule="auto"/>
        <w:jc w:val="both"/>
        <w:rPr>
          <w:rFonts w:ascii="Arial" w:hAnsi="Arial" w:cs="Arial"/>
          <w:sz w:val="24"/>
          <w:szCs w:val="24"/>
        </w:rPr>
      </w:pPr>
    </w:p>
    <w:p w:rsidR="00AF4315" w:rsidRPr="001803E4" w:rsidRDefault="00AF4315" w:rsidP="001803E4">
      <w:pPr>
        <w:spacing w:after="0" w:line="240" w:lineRule="auto"/>
        <w:jc w:val="both"/>
        <w:rPr>
          <w:rFonts w:ascii="Arial" w:hAnsi="Arial" w:cs="Arial"/>
          <w:sz w:val="24"/>
          <w:szCs w:val="24"/>
        </w:rPr>
      </w:pPr>
    </w:p>
    <w:p w:rsidR="00AF4315" w:rsidRPr="001803E4" w:rsidRDefault="001803E4" w:rsidP="001803E4">
      <w:pPr>
        <w:spacing w:after="0" w:line="240" w:lineRule="auto"/>
        <w:jc w:val="both"/>
        <w:rPr>
          <w:rFonts w:ascii="Arial" w:hAnsi="Arial" w:cs="Arial"/>
          <w:sz w:val="24"/>
          <w:szCs w:val="24"/>
        </w:rPr>
      </w:pPr>
      <w:r>
        <w:rPr>
          <w:rFonts w:ascii="Arial" w:hAnsi="Arial" w:cs="Arial"/>
          <w:sz w:val="24"/>
          <w:szCs w:val="24"/>
        </w:rPr>
        <w:tab/>
      </w:r>
      <w:r w:rsidR="00AF4315" w:rsidRPr="001803E4">
        <w:rPr>
          <w:rFonts w:ascii="Arial" w:hAnsi="Arial" w:cs="Arial"/>
          <w:sz w:val="24"/>
          <w:szCs w:val="24"/>
        </w:rPr>
        <w:t>И.о. главы Онотского</w:t>
      </w:r>
    </w:p>
    <w:p w:rsidR="001803E4" w:rsidRDefault="001803E4" w:rsidP="001803E4">
      <w:pPr>
        <w:spacing w:after="0" w:line="240" w:lineRule="auto"/>
        <w:jc w:val="both"/>
        <w:rPr>
          <w:rFonts w:ascii="Arial" w:hAnsi="Arial" w:cs="Arial"/>
          <w:sz w:val="24"/>
          <w:szCs w:val="24"/>
        </w:rPr>
      </w:pPr>
      <w:r>
        <w:rPr>
          <w:rFonts w:ascii="Arial" w:hAnsi="Arial" w:cs="Arial"/>
          <w:sz w:val="24"/>
          <w:szCs w:val="24"/>
        </w:rPr>
        <w:tab/>
      </w:r>
      <w:r w:rsidR="00AF4315" w:rsidRPr="001803E4">
        <w:rPr>
          <w:rFonts w:ascii="Arial" w:hAnsi="Arial" w:cs="Arial"/>
          <w:sz w:val="24"/>
          <w:szCs w:val="24"/>
        </w:rPr>
        <w:t xml:space="preserve">муниципального образования </w:t>
      </w:r>
      <w:r w:rsidR="00AF4315" w:rsidRPr="001803E4">
        <w:rPr>
          <w:rFonts w:ascii="Arial" w:hAnsi="Arial" w:cs="Arial"/>
          <w:sz w:val="24"/>
          <w:szCs w:val="24"/>
        </w:rPr>
        <w:tab/>
      </w:r>
      <w:r w:rsidR="00AF4315" w:rsidRPr="001803E4">
        <w:rPr>
          <w:rFonts w:ascii="Arial" w:hAnsi="Arial" w:cs="Arial"/>
          <w:sz w:val="24"/>
          <w:szCs w:val="24"/>
        </w:rPr>
        <w:tab/>
      </w:r>
      <w:r w:rsidR="00AF4315" w:rsidRPr="001803E4">
        <w:rPr>
          <w:rFonts w:ascii="Arial" w:hAnsi="Arial" w:cs="Arial"/>
          <w:sz w:val="24"/>
          <w:szCs w:val="24"/>
        </w:rPr>
        <w:tab/>
      </w:r>
      <w:r w:rsidR="00AF4315" w:rsidRPr="001803E4">
        <w:rPr>
          <w:rFonts w:ascii="Arial" w:hAnsi="Arial" w:cs="Arial"/>
          <w:sz w:val="24"/>
          <w:szCs w:val="24"/>
        </w:rPr>
        <w:tab/>
      </w:r>
      <w:r w:rsidR="00AF4315" w:rsidRPr="001803E4">
        <w:rPr>
          <w:rFonts w:ascii="Arial" w:hAnsi="Arial" w:cs="Arial"/>
          <w:sz w:val="24"/>
          <w:szCs w:val="24"/>
        </w:rPr>
        <w:tab/>
      </w:r>
      <w:r w:rsidR="00AF4315" w:rsidRPr="001803E4">
        <w:rPr>
          <w:rFonts w:ascii="Arial" w:hAnsi="Arial" w:cs="Arial"/>
          <w:sz w:val="24"/>
          <w:szCs w:val="24"/>
        </w:rPr>
        <w:tab/>
      </w:r>
    </w:p>
    <w:p w:rsidR="00AF4315" w:rsidRPr="00AF4315" w:rsidRDefault="001803E4" w:rsidP="001803E4">
      <w:pPr>
        <w:spacing w:after="0" w:line="240" w:lineRule="auto"/>
        <w:jc w:val="both"/>
        <w:rPr>
          <w:rFonts w:ascii="Times New Roman" w:hAnsi="Times New Roman" w:cs="Times New Roman"/>
          <w:sz w:val="28"/>
          <w:szCs w:val="28"/>
        </w:rPr>
      </w:pPr>
      <w:r>
        <w:rPr>
          <w:rFonts w:ascii="Arial" w:hAnsi="Arial" w:cs="Arial"/>
          <w:sz w:val="24"/>
          <w:szCs w:val="24"/>
        </w:rPr>
        <w:tab/>
      </w:r>
      <w:r w:rsidR="00AF4315" w:rsidRPr="001803E4">
        <w:rPr>
          <w:rFonts w:ascii="Arial" w:hAnsi="Arial" w:cs="Arial"/>
          <w:sz w:val="24"/>
          <w:szCs w:val="24"/>
        </w:rPr>
        <w:t>И.И.</w:t>
      </w:r>
      <w:r w:rsidR="00AF4315" w:rsidRPr="00AF4315">
        <w:rPr>
          <w:rFonts w:ascii="Times New Roman" w:hAnsi="Times New Roman" w:cs="Times New Roman"/>
          <w:sz w:val="28"/>
          <w:szCs w:val="28"/>
        </w:rPr>
        <w:t xml:space="preserve"> Хороших</w:t>
      </w:r>
    </w:p>
    <w:p w:rsidR="00AF4315" w:rsidRDefault="00AF4315" w:rsidP="00AF4315">
      <w:pPr>
        <w:suppressAutoHyphens/>
        <w:spacing w:after="0" w:line="240" w:lineRule="auto"/>
        <w:jc w:val="right"/>
        <w:rPr>
          <w:rFonts w:ascii="Times New Roman" w:hAnsi="Times New Roman" w:cs="Times New Roman"/>
          <w:kern w:val="2"/>
          <w:sz w:val="28"/>
          <w:szCs w:val="28"/>
          <w:lang w:eastAsia="ar-SA"/>
        </w:rPr>
      </w:pPr>
    </w:p>
    <w:p w:rsidR="00AF4315" w:rsidRDefault="00AF4315" w:rsidP="00AF4315">
      <w:pPr>
        <w:suppressAutoHyphens/>
        <w:spacing w:after="0" w:line="240" w:lineRule="auto"/>
        <w:jc w:val="right"/>
        <w:rPr>
          <w:rFonts w:ascii="Times New Roman" w:hAnsi="Times New Roman" w:cs="Times New Roman"/>
          <w:kern w:val="2"/>
          <w:sz w:val="28"/>
          <w:szCs w:val="28"/>
          <w:lang w:eastAsia="ar-SA"/>
        </w:rPr>
      </w:pPr>
    </w:p>
    <w:p w:rsidR="00AF4315" w:rsidRPr="00482252" w:rsidRDefault="00AF4315" w:rsidP="00AF4315">
      <w:pPr>
        <w:suppressAutoHyphens/>
        <w:spacing w:after="0" w:line="240" w:lineRule="auto"/>
        <w:jc w:val="right"/>
        <w:rPr>
          <w:rFonts w:ascii="Courier New" w:hAnsi="Courier New" w:cs="Courier New"/>
          <w:kern w:val="2"/>
          <w:lang w:eastAsia="ar-SA"/>
        </w:rPr>
      </w:pPr>
      <w:r w:rsidRPr="00482252">
        <w:rPr>
          <w:rFonts w:ascii="Courier New" w:hAnsi="Courier New" w:cs="Courier New"/>
          <w:kern w:val="2"/>
          <w:lang w:eastAsia="ar-SA"/>
        </w:rPr>
        <w:t>Приложение № 1</w:t>
      </w:r>
    </w:p>
    <w:p w:rsidR="00AF4315" w:rsidRPr="00482252" w:rsidRDefault="00482252" w:rsidP="00482252">
      <w:pPr>
        <w:shd w:val="clear" w:color="auto" w:fill="FFFFFF"/>
        <w:spacing w:after="0" w:line="240" w:lineRule="auto"/>
        <w:ind w:left="4395"/>
        <w:jc w:val="right"/>
        <w:rPr>
          <w:rFonts w:ascii="Courier New" w:hAnsi="Courier New" w:cs="Courier New"/>
          <w:kern w:val="2"/>
          <w:lang w:eastAsia="ru-RU"/>
        </w:rPr>
      </w:pPr>
      <w:r w:rsidRPr="00482252">
        <w:rPr>
          <w:rFonts w:ascii="Courier New" w:hAnsi="Courier New" w:cs="Courier New"/>
          <w:kern w:val="2"/>
          <w:lang w:eastAsia="ru-RU"/>
        </w:rPr>
        <w:t xml:space="preserve">к административному </w:t>
      </w:r>
      <w:r w:rsidR="00AF4315" w:rsidRPr="00482252">
        <w:rPr>
          <w:rFonts w:ascii="Courier New" w:hAnsi="Courier New" w:cs="Courier New"/>
          <w:kern w:val="2"/>
          <w:lang w:eastAsia="ru-RU"/>
        </w:rPr>
        <w:t>регламенту</w:t>
      </w:r>
    </w:p>
    <w:p w:rsidR="00AF4315" w:rsidRPr="00482252" w:rsidRDefault="00482252" w:rsidP="00482252">
      <w:pPr>
        <w:shd w:val="clear" w:color="auto" w:fill="FFFFFF"/>
        <w:spacing w:after="0" w:line="240" w:lineRule="auto"/>
        <w:ind w:left="5400"/>
        <w:jc w:val="right"/>
        <w:rPr>
          <w:rFonts w:ascii="Times New Roman" w:hAnsi="Times New Roman" w:cs="Times New Roman"/>
          <w:kern w:val="2"/>
          <w:sz w:val="28"/>
          <w:szCs w:val="28"/>
          <w:lang w:eastAsia="ru-RU"/>
        </w:rPr>
      </w:pPr>
      <w:r w:rsidRPr="00482252">
        <w:rPr>
          <w:rFonts w:ascii="Courier New" w:hAnsi="Courier New" w:cs="Courier New"/>
          <w:kern w:val="2"/>
          <w:lang w:eastAsia="ru-RU"/>
        </w:rPr>
        <w:t xml:space="preserve">исполнения муниципальной </w:t>
      </w:r>
      <w:r w:rsidR="00AF4315" w:rsidRPr="00482252">
        <w:rPr>
          <w:rFonts w:ascii="Courier New" w:hAnsi="Courier New" w:cs="Courier New"/>
          <w:kern w:val="2"/>
          <w:lang w:eastAsia="ru-RU"/>
        </w:rPr>
        <w:t>функции</w:t>
      </w:r>
      <w:r w:rsidRPr="00482252">
        <w:rPr>
          <w:rFonts w:ascii="Courier New" w:hAnsi="Courier New" w:cs="Courier New"/>
          <w:kern w:val="2"/>
          <w:lang w:eastAsia="ru-RU"/>
        </w:rPr>
        <w:t xml:space="preserve">  </w:t>
      </w:r>
      <w:r w:rsidR="00AF4315" w:rsidRPr="00482252">
        <w:rPr>
          <w:rFonts w:ascii="Courier New" w:hAnsi="Courier New" w:cs="Courier New"/>
          <w:kern w:val="2"/>
          <w:lang w:eastAsia="ru-RU"/>
        </w:rPr>
        <w:t xml:space="preserve"> «</w:t>
      </w:r>
      <w:r w:rsidR="00AF4315" w:rsidRPr="00482252">
        <w:rPr>
          <w:rFonts w:ascii="Courier New" w:hAnsi="Courier New" w:cs="Courier New"/>
          <w:bCs/>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AF4315" w:rsidRPr="00482252">
        <w:rPr>
          <w:rFonts w:ascii="Courier New" w:hAnsi="Courier New" w:cs="Courier New"/>
          <w:lang w:eastAsia="ru-RU"/>
        </w:rPr>
        <w:t>Онотского</w:t>
      </w:r>
      <w:r w:rsidR="00AF4315" w:rsidRPr="00AF4315">
        <w:rPr>
          <w:rFonts w:ascii="Times New Roman" w:hAnsi="Times New Roman" w:cs="Times New Roman"/>
          <w:bCs/>
          <w:sz w:val="28"/>
          <w:szCs w:val="28"/>
          <w:lang w:eastAsia="ru-RU"/>
        </w:rPr>
        <w:t xml:space="preserve"> муниципального образования</w:t>
      </w:r>
      <w:r w:rsidR="00AF4315" w:rsidRPr="00AF4315">
        <w:rPr>
          <w:rFonts w:ascii="Times New Roman" w:hAnsi="Times New Roman" w:cs="Times New Roman"/>
          <w:kern w:val="2"/>
          <w:sz w:val="28"/>
          <w:szCs w:val="28"/>
          <w:lang w:eastAsia="ru-RU"/>
        </w:rPr>
        <w:t>»</w:t>
      </w:r>
    </w:p>
    <w:p w:rsidR="00AF4315" w:rsidRPr="00AF4315" w:rsidRDefault="00AF4315" w:rsidP="00AF4315">
      <w:pPr>
        <w:autoSpaceDE w:val="0"/>
        <w:autoSpaceDN w:val="0"/>
        <w:adjustRightInd w:val="0"/>
        <w:spacing w:after="0" w:line="240" w:lineRule="auto"/>
        <w:jc w:val="center"/>
        <w:rPr>
          <w:rFonts w:ascii="Times New Roman" w:hAnsi="Times New Roman" w:cs="Times New Roman"/>
          <w:sz w:val="28"/>
          <w:szCs w:val="28"/>
          <w:lang w:eastAsia="ru-RU"/>
        </w:rPr>
      </w:pPr>
    </w:p>
    <w:p w:rsidR="00AF4315" w:rsidRPr="00482252" w:rsidRDefault="00AF4315" w:rsidP="00AF4315">
      <w:pPr>
        <w:keepNext/>
        <w:spacing w:after="0" w:line="240" w:lineRule="auto"/>
        <w:jc w:val="center"/>
        <w:outlineLvl w:val="0"/>
        <w:rPr>
          <w:rFonts w:ascii="Arial" w:hAnsi="Arial" w:cs="Arial"/>
          <w:b/>
          <w:bCs/>
          <w:kern w:val="32"/>
          <w:sz w:val="30"/>
          <w:szCs w:val="30"/>
          <w:lang w:eastAsia="ru-RU"/>
        </w:rPr>
      </w:pPr>
      <w:r w:rsidRPr="00482252">
        <w:rPr>
          <w:rFonts w:ascii="Arial" w:hAnsi="Arial" w:cs="Arial"/>
          <w:b/>
          <w:bCs/>
          <w:kern w:val="32"/>
          <w:sz w:val="30"/>
          <w:szCs w:val="30"/>
          <w:lang w:eastAsia="ru-RU"/>
        </w:rPr>
        <w:t>Блок-схема осуществления муниципального контроля за обеспечением сохранности автомобильных дорог местного значения в границах населенных пунктов Онотского муниципального образования</w:t>
      </w:r>
    </w:p>
    <w:p w:rsidR="00AF4315" w:rsidRPr="00AF4315" w:rsidRDefault="00AF4315" w:rsidP="00AF4315">
      <w:pPr>
        <w:suppressAutoHyphens/>
        <w:spacing w:after="0" w:line="240" w:lineRule="auto"/>
        <w:ind w:left="5400"/>
        <w:rPr>
          <w:rFonts w:ascii="Times New Roman" w:hAnsi="Times New Roman" w:cs="Times New Roman"/>
          <w:sz w:val="28"/>
          <w:szCs w:val="28"/>
          <w:lang w:eastAsia="ru-RU"/>
        </w:rPr>
      </w:pPr>
    </w:p>
    <w:p w:rsidR="00AF4315" w:rsidRPr="00AF4315" w:rsidRDefault="00AF4315" w:rsidP="00AF4315">
      <w:pPr>
        <w:suppressAutoHyphens/>
        <w:spacing w:after="0" w:line="240" w:lineRule="auto"/>
        <w:rPr>
          <w:rFonts w:ascii="Times New Roman" w:hAnsi="Times New Roman" w:cs="Times New Roman"/>
          <w:sz w:val="28"/>
          <w:szCs w:val="28"/>
          <w:lang w:eastAsia="ru-RU"/>
        </w:rPr>
      </w:pPr>
      <w:r w:rsidRPr="00AF4315">
        <w:rPr>
          <w:rFonts w:ascii="Times New Roman" w:hAnsi="Times New Roman" w:cs="Times New Roman"/>
          <w:noProof/>
          <w:sz w:val="28"/>
          <w:szCs w:val="28"/>
          <w:lang w:eastAsia="ru-RU"/>
        </w:rPr>
        <w:drawing>
          <wp:inline distT="0" distB="0" distL="0" distR="0">
            <wp:extent cx="5962650" cy="3667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962650" cy="3667125"/>
                    </a:xfrm>
                    <a:prstGeom prst="rect">
                      <a:avLst/>
                    </a:prstGeom>
                    <a:noFill/>
                    <a:ln w="9525">
                      <a:noFill/>
                      <a:miter lim="800000"/>
                      <a:headEnd/>
                      <a:tailEnd/>
                    </a:ln>
                  </pic:spPr>
                </pic:pic>
              </a:graphicData>
            </a:graphic>
          </wp:inline>
        </w:drawing>
      </w:r>
    </w:p>
    <w:p w:rsidR="00AF4315" w:rsidRDefault="00AF4315" w:rsidP="00AF4315">
      <w:pPr>
        <w:suppressAutoHyphens/>
        <w:spacing w:after="0" w:line="240" w:lineRule="auto"/>
        <w:jc w:val="right"/>
        <w:rPr>
          <w:rFonts w:ascii="Times New Roman" w:hAnsi="Times New Roman" w:cs="Times New Roman"/>
          <w:kern w:val="2"/>
          <w:sz w:val="28"/>
          <w:szCs w:val="28"/>
          <w:lang w:eastAsia="ar-SA"/>
        </w:rPr>
      </w:pPr>
    </w:p>
    <w:p w:rsidR="00AF4315" w:rsidRPr="00482252" w:rsidRDefault="00AF4315" w:rsidP="00AF4315">
      <w:pPr>
        <w:suppressAutoHyphens/>
        <w:spacing w:after="0" w:line="240" w:lineRule="auto"/>
        <w:jc w:val="right"/>
        <w:rPr>
          <w:rFonts w:ascii="Courier New" w:hAnsi="Courier New" w:cs="Courier New"/>
          <w:kern w:val="2"/>
          <w:lang w:eastAsia="ar-SA"/>
        </w:rPr>
      </w:pPr>
      <w:r w:rsidRPr="00482252">
        <w:rPr>
          <w:rFonts w:ascii="Courier New" w:hAnsi="Courier New" w:cs="Courier New"/>
          <w:kern w:val="2"/>
          <w:lang w:eastAsia="ar-SA"/>
        </w:rPr>
        <w:t>Приложение № 2</w:t>
      </w:r>
    </w:p>
    <w:p w:rsidR="00AF4315" w:rsidRPr="00482252" w:rsidRDefault="00AF4315" w:rsidP="00482252">
      <w:pPr>
        <w:shd w:val="clear" w:color="auto" w:fill="FFFFFF"/>
        <w:spacing w:after="0" w:line="240" w:lineRule="auto"/>
        <w:ind w:left="4395"/>
        <w:jc w:val="right"/>
        <w:rPr>
          <w:rFonts w:ascii="Courier New" w:hAnsi="Courier New" w:cs="Courier New"/>
          <w:kern w:val="2"/>
          <w:lang w:eastAsia="ru-RU"/>
        </w:rPr>
      </w:pPr>
      <w:r w:rsidRPr="00482252">
        <w:rPr>
          <w:rFonts w:ascii="Courier New" w:hAnsi="Courier New" w:cs="Courier New"/>
          <w:kern w:val="2"/>
          <w:lang w:eastAsia="ru-RU"/>
        </w:rPr>
        <w:t>к административному регламенту</w:t>
      </w:r>
    </w:p>
    <w:p w:rsidR="00AF4315" w:rsidRPr="00482252" w:rsidRDefault="00AF4315" w:rsidP="00482252">
      <w:pPr>
        <w:shd w:val="clear" w:color="auto" w:fill="FFFFFF"/>
        <w:spacing w:after="0" w:line="240" w:lineRule="auto"/>
        <w:ind w:left="5400"/>
        <w:jc w:val="right"/>
        <w:rPr>
          <w:rFonts w:ascii="Courier New" w:hAnsi="Courier New" w:cs="Courier New"/>
          <w:kern w:val="2"/>
          <w:lang w:eastAsia="ru-RU"/>
        </w:rPr>
      </w:pPr>
      <w:r w:rsidRPr="00482252">
        <w:rPr>
          <w:rFonts w:ascii="Courier New" w:hAnsi="Courier New" w:cs="Courier New"/>
          <w:kern w:val="2"/>
          <w:lang w:eastAsia="ru-RU"/>
        </w:rPr>
        <w:t>исполнения муниципальной функции «</w:t>
      </w:r>
      <w:r w:rsidRPr="00482252">
        <w:rPr>
          <w:rFonts w:ascii="Courier New" w:hAnsi="Courier New" w:cs="Courier New"/>
          <w:bCs/>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Pr="00482252">
        <w:rPr>
          <w:rFonts w:ascii="Courier New" w:hAnsi="Courier New" w:cs="Courier New"/>
          <w:lang w:eastAsia="ru-RU"/>
        </w:rPr>
        <w:t>Онотского</w:t>
      </w:r>
      <w:r w:rsidRPr="00482252">
        <w:rPr>
          <w:rFonts w:ascii="Courier New" w:hAnsi="Courier New" w:cs="Courier New"/>
          <w:bCs/>
          <w:lang w:eastAsia="ru-RU"/>
        </w:rPr>
        <w:t xml:space="preserve"> муниципального образования</w:t>
      </w:r>
      <w:r w:rsidRPr="00482252">
        <w:rPr>
          <w:rFonts w:ascii="Courier New" w:hAnsi="Courier New" w:cs="Courier New"/>
          <w:kern w:val="2"/>
          <w:lang w:eastAsia="ru-RU"/>
        </w:rPr>
        <w:t>»</w:t>
      </w:r>
    </w:p>
    <w:p w:rsidR="00AF4315" w:rsidRPr="00AF4315" w:rsidRDefault="00AF4315" w:rsidP="00AF4315">
      <w:pPr>
        <w:shd w:val="clear" w:color="auto" w:fill="FFFFFF"/>
        <w:spacing w:after="0" w:line="240" w:lineRule="auto"/>
        <w:ind w:firstLine="709"/>
        <w:jc w:val="center"/>
        <w:rPr>
          <w:rFonts w:ascii="Times New Roman" w:hAnsi="Times New Roman" w:cs="Times New Roman"/>
          <w:bCs/>
          <w:sz w:val="28"/>
          <w:szCs w:val="28"/>
          <w:lang w:eastAsia="ru-RU"/>
        </w:rPr>
      </w:pPr>
    </w:p>
    <w:p w:rsidR="00AF4315" w:rsidRPr="00482252" w:rsidRDefault="00AF4315" w:rsidP="00482252">
      <w:pPr>
        <w:spacing w:after="0" w:line="240" w:lineRule="auto"/>
        <w:jc w:val="center"/>
        <w:rPr>
          <w:rFonts w:ascii="Arial" w:hAnsi="Arial" w:cs="Arial"/>
          <w:b/>
          <w:bCs/>
          <w:sz w:val="30"/>
          <w:szCs w:val="30"/>
          <w:lang w:eastAsia="ru-RU"/>
        </w:rPr>
      </w:pPr>
      <w:r w:rsidRPr="00482252">
        <w:rPr>
          <w:rFonts w:ascii="Arial" w:hAnsi="Arial" w:cs="Arial"/>
          <w:b/>
          <w:bCs/>
          <w:sz w:val="30"/>
          <w:szCs w:val="30"/>
          <w:lang w:eastAsia="ru-RU"/>
        </w:rPr>
        <w:t>РАСПОРЯЖЕНИЕ</w:t>
      </w:r>
    </w:p>
    <w:tbl>
      <w:tblPr>
        <w:tblW w:w="0" w:type="auto"/>
        <w:jc w:val="center"/>
        <w:tblLayout w:type="fixed"/>
        <w:tblCellMar>
          <w:left w:w="28" w:type="dxa"/>
          <w:right w:w="28" w:type="dxa"/>
        </w:tblCellMar>
        <w:tblLook w:val="04A0"/>
      </w:tblPr>
      <w:tblGrid>
        <w:gridCol w:w="1701"/>
        <w:gridCol w:w="6606"/>
        <w:gridCol w:w="1272"/>
      </w:tblGrid>
      <w:tr w:rsidR="00AF4315" w:rsidRPr="00482252" w:rsidTr="00062970">
        <w:trPr>
          <w:jc w:val="center"/>
        </w:trPr>
        <w:tc>
          <w:tcPr>
            <w:tcW w:w="1701" w:type="dxa"/>
            <w:vAlign w:val="bottom"/>
          </w:tcPr>
          <w:p w:rsidR="00AF4315" w:rsidRPr="00482252" w:rsidRDefault="00AF4315" w:rsidP="00482252">
            <w:pPr>
              <w:spacing w:after="0" w:line="240" w:lineRule="auto"/>
              <w:ind w:right="57"/>
              <w:jc w:val="both"/>
              <w:rPr>
                <w:rFonts w:ascii="Arial" w:hAnsi="Arial" w:cs="Arial"/>
                <w:sz w:val="24"/>
                <w:szCs w:val="24"/>
                <w:lang w:eastAsia="ru-RU"/>
              </w:rPr>
            </w:pPr>
            <w:r w:rsidRPr="00482252">
              <w:rPr>
                <w:rFonts w:ascii="Arial"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1272" w:type="dxa"/>
            <w:vAlign w:val="bottom"/>
          </w:tcPr>
          <w:p w:rsidR="00AF4315" w:rsidRPr="00482252" w:rsidRDefault="00AF4315" w:rsidP="00482252">
            <w:pPr>
              <w:spacing w:after="0" w:line="240" w:lineRule="auto"/>
              <w:ind w:left="57"/>
              <w:jc w:val="both"/>
              <w:rPr>
                <w:rFonts w:ascii="Arial" w:hAnsi="Arial" w:cs="Arial"/>
                <w:sz w:val="24"/>
                <w:szCs w:val="24"/>
                <w:lang w:eastAsia="ru-RU"/>
              </w:rPr>
            </w:pPr>
            <w:r w:rsidRPr="00482252">
              <w:rPr>
                <w:rFonts w:ascii="Arial" w:hAnsi="Arial" w:cs="Arial"/>
                <w:sz w:val="24"/>
                <w:szCs w:val="24"/>
                <w:lang w:eastAsia="ru-RU"/>
              </w:rPr>
              <w:t>проверки</w:t>
            </w:r>
          </w:p>
        </w:tc>
      </w:tr>
      <w:tr w:rsidR="00AF4315" w:rsidRPr="00482252" w:rsidTr="00062970">
        <w:trPr>
          <w:jc w:val="center"/>
        </w:trPr>
        <w:tc>
          <w:tcPr>
            <w:tcW w:w="1701" w:type="dxa"/>
          </w:tcPr>
          <w:p w:rsidR="00AF4315" w:rsidRPr="00482252" w:rsidRDefault="00AF4315" w:rsidP="00482252">
            <w:pPr>
              <w:spacing w:after="0" w:line="240" w:lineRule="auto"/>
              <w:jc w:val="both"/>
              <w:rPr>
                <w:rFonts w:ascii="Arial" w:hAnsi="Arial" w:cs="Arial"/>
                <w:sz w:val="24"/>
                <w:szCs w:val="24"/>
                <w:lang w:eastAsia="ru-RU"/>
              </w:rPr>
            </w:pPr>
          </w:p>
        </w:tc>
        <w:tc>
          <w:tcPr>
            <w:tcW w:w="6606" w:type="dxa"/>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(плановой/внеплановой, документарной/выездной)</w:t>
            </w:r>
          </w:p>
        </w:tc>
        <w:tc>
          <w:tcPr>
            <w:tcW w:w="1272" w:type="dxa"/>
          </w:tcPr>
          <w:p w:rsidR="00AF4315" w:rsidRPr="00482252" w:rsidRDefault="00AF4315" w:rsidP="00482252">
            <w:pPr>
              <w:spacing w:after="0" w:line="240" w:lineRule="auto"/>
              <w:jc w:val="both"/>
              <w:rPr>
                <w:rFonts w:ascii="Arial" w:hAnsi="Arial" w:cs="Arial"/>
                <w:sz w:val="24"/>
                <w:szCs w:val="24"/>
                <w:lang w:eastAsia="ru-RU"/>
              </w:rPr>
            </w:pPr>
          </w:p>
        </w:tc>
      </w:tr>
    </w:tbl>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AF4315" w:rsidRPr="00482252" w:rsidTr="00062970">
        <w:trPr>
          <w:cantSplit/>
          <w:jc w:val="center"/>
        </w:trPr>
        <w:tc>
          <w:tcPr>
            <w:tcW w:w="51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от «</w:t>
            </w:r>
          </w:p>
        </w:tc>
        <w:tc>
          <w:tcPr>
            <w:tcW w:w="454"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255"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w:t>
            </w:r>
          </w:p>
        </w:tc>
        <w:tc>
          <w:tcPr>
            <w:tcW w:w="1361"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113" w:type="dxa"/>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737"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68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г. №</w:t>
            </w:r>
          </w:p>
        </w:tc>
        <w:tc>
          <w:tcPr>
            <w:tcW w:w="678"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r>
    </w:tbl>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1. Провести проверку в отношении</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(наименование юридического лица, фамилия, имя, отчество (последнее – при наличии)</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индивидуального предпринимателя)</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2. Место нахождения:</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3. Назначить лицом(ми), уполномоченным(ми) на проведение проверки:</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AF4315" w:rsidRPr="00482252" w:rsidRDefault="00AF4315" w:rsidP="00482252">
      <w:pPr>
        <w:numPr>
          <w:ilvl w:val="0"/>
          <w:numId w:val="2"/>
        </w:numPr>
        <w:spacing w:after="0" w:line="240" w:lineRule="auto"/>
        <w:ind w:firstLine="0"/>
        <w:contextualSpacing/>
        <w:jc w:val="both"/>
        <w:rPr>
          <w:rFonts w:ascii="Arial" w:hAnsi="Arial" w:cs="Arial"/>
          <w:sz w:val="24"/>
          <w:szCs w:val="24"/>
          <w:lang w:eastAsia="ru-RU"/>
        </w:rPr>
      </w:pPr>
      <w:r w:rsidRPr="00482252">
        <w:rPr>
          <w:rFonts w:ascii="Arial" w:hAnsi="Arial" w:cs="Arial"/>
          <w:sz w:val="24"/>
          <w:szCs w:val="24"/>
          <w:lang w:eastAsia="ru-RU"/>
        </w:rPr>
        <w:t>Привлечь к проведению проверки в качестве экспертов, представителей экспертных организаций следующих лиц:</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5. Установить, что:</w:t>
      </w:r>
    </w:p>
    <w:p w:rsidR="00AF4315" w:rsidRPr="00482252" w:rsidRDefault="00AF4315" w:rsidP="00482252">
      <w:pPr>
        <w:spacing w:after="0" w:line="240" w:lineRule="auto"/>
        <w:ind w:firstLine="567"/>
        <w:jc w:val="both"/>
        <w:rPr>
          <w:rFonts w:ascii="Arial" w:hAnsi="Arial" w:cs="Arial"/>
          <w:sz w:val="24"/>
          <w:szCs w:val="24"/>
          <w:lang w:eastAsia="ru-RU"/>
        </w:rPr>
      </w:pPr>
      <w:r w:rsidRPr="00482252">
        <w:rPr>
          <w:rFonts w:ascii="Arial" w:hAnsi="Arial" w:cs="Arial"/>
          <w:sz w:val="24"/>
          <w:szCs w:val="24"/>
          <w:lang w:eastAsia="ru-RU"/>
        </w:rPr>
        <w:t>настоящая проверка проводится с целью:</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При установлении целей проводимой проверки указывается следующая информация:</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а) в случае проведения плановой проверки: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ссылка на утвержденный ежегодный план проведения плановых проверок;</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б) в случае проведения внеплановой выездной проверки: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4315" w:rsidRPr="00482252" w:rsidRDefault="00AF4315" w:rsidP="00482252">
      <w:pPr>
        <w:tabs>
          <w:tab w:val="left" w:pos="567"/>
        </w:tabs>
        <w:spacing w:after="0" w:line="240" w:lineRule="auto"/>
        <w:jc w:val="both"/>
        <w:rPr>
          <w:rFonts w:ascii="Arial" w:hAnsi="Arial" w:cs="Arial"/>
          <w:sz w:val="24"/>
          <w:szCs w:val="24"/>
          <w:lang w:eastAsia="ru-RU"/>
        </w:rPr>
      </w:pPr>
      <w:r w:rsidRPr="00482252">
        <w:rPr>
          <w:rFonts w:ascii="Arial"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4315" w:rsidRPr="00482252" w:rsidRDefault="00AF4315" w:rsidP="00482252">
      <w:pPr>
        <w:keepLines/>
        <w:spacing w:after="0" w:line="240" w:lineRule="auto"/>
        <w:jc w:val="both"/>
        <w:rPr>
          <w:rFonts w:ascii="Arial" w:hAnsi="Arial" w:cs="Arial"/>
          <w:sz w:val="24"/>
          <w:szCs w:val="24"/>
          <w:lang w:eastAsia="ru-RU"/>
        </w:rPr>
      </w:pPr>
      <w:r w:rsidRPr="00482252">
        <w:rPr>
          <w:rFonts w:ascii="Arial" w:hAnsi="Arial" w:cs="Arial"/>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задачами настоящей проверки являются:</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6. Предметом настоящей проверки является (отметить нужное):</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соблюдение обязательных требований или требований, установленных муниципальными правовыми актами;</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выполнение предписаний органов государственного контроля (надзора), органов муниципального контроля;</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проведение мероприятий:</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по предотвращению причинения вреда жизни, здоровью граждан, вреда животным, растениям, окружающей среде;</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по предупреждению возникновения чрезвычайных ситуаций природного и техногенного характера;</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по обеспечению безопасности государства;</w:t>
      </w:r>
    </w:p>
    <w:p w:rsidR="00AF4315" w:rsidRPr="00482252" w:rsidRDefault="00AF4315" w:rsidP="00482252">
      <w:pPr>
        <w:numPr>
          <w:ilvl w:val="0"/>
          <w:numId w:val="1"/>
        </w:numPr>
        <w:tabs>
          <w:tab w:val="left" w:pos="851"/>
        </w:tabs>
        <w:spacing w:after="0" w:line="240" w:lineRule="auto"/>
        <w:ind w:firstLine="0"/>
        <w:jc w:val="both"/>
        <w:rPr>
          <w:rFonts w:ascii="Arial" w:hAnsi="Arial" w:cs="Arial"/>
          <w:sz w:val="24"/>
          <w:szCs w:val="24"/>
          <w:lang w:eastAsia="ru-RU"/>
        </w:rPr>
      </w:pPr>
      <w:r w:rsidRPr="00482252">
        <w:rPr>
          <w:rFonts w:ascii="Arial" w:hAnsi="Arial" w:cs="Arial"/>
          <w:sz w:val="24"/>
          <w:szCs w:val="24"/>
          <w:lang w:eastAsia="ru-RU"/>
        </w:rPr>
        <w:t>по ликвидации последствий причинения такого вреда.</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7. Срок проведения проверки:</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AF4315" w:rsidRPr="00482252" w:rsidTr="00062970">
        <w:trPr>
          <w:cantSplit/>
        </w:trPr>
        <w:tc>
          <w:tcPr>
            <w:tcW w:w="37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с «</w:t>
            </w:r>
          </w:p>
        </w:tc>
        <w:tc>
          <w:tcPr>
            <w:tcW w:w="397"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255"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w:t>
            </w:r>
          </w:p>
        </w:tc>
        <w:tc>
          <w:tcPr>
            <w:tcW w:w="1418"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397"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20</w:t>
            </w:r>
          </w:p>
        </w:tc>
        <w:tc>
          <w:tcPr>
            <w:tcW w:w="397"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34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г.</w:t>
            </w:r>
          </w:p>
        </w:tc>
      </w:tr>
    </w:tbl>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AF4315" w:rsidRPr="00482252" w:rsidTr="00062970">
        <w:trPr>
          <w:cantSplit/>
        </w:trPr>
        <w:tc>
          <w:tcPr>
            <w:tcW w:w="17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w:t>
            </w:r>
          </w:p>
        </w:tc>
        <w:tc>
          <w:tcPr>
            <w:tcW w:w="397"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255"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w:t>
            </w:r>
          </w:p>
        </w:tc>
        <w:tc>
          <w:tcPr>
            <w:tcW w:w="1418"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397"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20</w:t>
            </w:r>
          </w:p>
        </w:tc>
        <w:tc>
          <w:tcPr>
            <w:tcW w:w="397" w:type="dxa"/>
            <w:tcBorders>
              <w:top w:val="nil"/>
              <w:left w:val="nil"/>
              <w:bottom w:val="single" w:sz="4" w:space="0" w:color="auto"/>
              <w:right w:val="nil"/>
            </w:tcBorders>
            <w:vAlign w:val="bottom"/>
          </w:tcPr>
          <w:p w:rsidR="00AF4315" w:rsidRPr="00482252" w:rsidRDefault="00AF4315" w:rsidP="00482252">
            <w:pPr>
              <w:spacing w:after="0" w:line="240" w:lineRule="auto"/>
              <w:jc w:val="both"/>
              <w:rPr>
                <w:rFonts w:ascii="Arial" w:hAnsi="Arial" w:cs="Arial"/>
                <w:sz w:val="24"/>
                <w:szCs w:val="24"/>
                <w:lang w:eastAsia="ru-RU"/>
              </w:rPr>
            </w:pPr>
          </w:p>
        </w:tc>
        <w:tc>
          <w:tcPr>
            <w:tcW w:w="340" w:type="dxa"/>
            <w:vAlign w:val="bottom"/>
          </w:tcPr>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г.</w:t>
            </w:r>
          </w:p>
        </w:tc>
      </w:tr>
    </w:tbl>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8. Правовые основания проведения проверки:</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w:t>
      </w:r>
    </w:p>
    <w:p w:rsidR="00AF4315"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(при их наличии):</w:t>
      </w:r>
    </w:p>
    <w:p w:rsidR="00482252" w:rsidRPr="00482252" w:rsidRDefault="00482252"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(с указанием наименований, номеров и дат их принятия)</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keepNext/>
        <w:pBdr>
          <w:top w:val="single" w:sz="4" w:space="1" w:color="auto"/>
        </w:pBd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(должность, фамилия, инициалы руководителя)</w:t>
      </w:r>
    </w:p>
    <w:p w:rsidR="00AF4315" w:rsidRPr="00482252" w:rsidRDefault="00AF4315" w:rsidP="00482252">
      <w:pPr>
        <w:pBdr>
          <w:top w:val="single" w:sz="4" w:space="1" w:color="auto"/>
        </w:pBdr>
        <w:spacing w:after="0" w:line="240" w:lineRule="auto"/>
        <w:jc w:val="both"/>
        <w:rPr>
          <w:rFonts w:ascii="Arial" w:hAnsi="Arial" w:cs="Arial"/>
          <w:sz w:val="24"/>
          <w:szCs w:val="24"/>
          <w:lang w:eastAsia="ru-RU"/>
        </w:rPr>
      </w:pPr>
      <w:r w:rsidRPr="00482252">
        <w:rPr>
          <w:rFonts w:ascii="Arial" w:hAnsi="Arial" w:cs="Arial"/>
          <w:sz w:val="24"/>
          <w:szCs w:val="24"/>
          <w:lang w:eastAsia="ru-RU"/>
        </w:rPr>
        <w:t>(подпись, заверенная печатью)</w:t>
      </w:r>
    </w:p>
    <w:p w:rsidR="00AF4315" w:rsidRDefault="00AF4315" w:rsidP="00AF4315">
      <w:pPr>
        <w:suppressAutoHyphens/>
        <w:spacing w:after="0" w:line="240" w:lineRule="auto"/>
        <w:jc w:val="right"/>
        <w:rPr>
          <w:rFonts w:ascii="Times New Roman" w:hAnsi="Times New Roman" w:cs="Times New Roman"/>
          <w:kern w:val="2"/>
          <w:sz w:val="28"/>
          <w:szCs w:val="28"/>
          <w:lang w:eastAsia="ar-SA"/>
        </w:rPr>
      </w:pPr>
    </w:p>
    <w:p w:rsidR="00AF4315" w:rsidRPr="00482252" w:rsidRDefault="00AF4315" w:rsidP="00AF4315">
      <w:pPr>
        <w:suppressAutoHyphens/>
        <w:spacing w:after="0" w:line="240" w:lineRule="auto"/>
        <w:jc w:val="right"/>
        <w:rPr>
          <w:rFonts w:ascii="Courier New" w:hAnsi="Courier New" w:cs="Courier New"/>
          <w:kern w:val="2"/>
          <w:lang w:eastAsia="ar-SA"/>
        </w:rPr>
      </w:pPr>
      <w:r w:rsidRPr="00482252">
        <w:rPr>
          <w:rFonts w:ascii="Courier New" w:hAnsi="Courier New" w:cs="Courier New"/>
          <w:kern w:val="2"/>
          <w:lang w:eastAsia="ar-SA"/>
        </w:rPr>
        <w:t>Приложение № 3</w:t>
      </w:r>
    </w:p>
    <w:p w:rsidR="00AF4315" w:rsidRPr="00482252" w:rsidRDefault="00AF4315" w:rsidP="00482252">
      <w:pPr>
        <w:shd w:val="clear" w:color="auto" w:fill="FFFFFF"/>
        <w:spacing w:after="0" w:line="240" w:lineRule="auto"/>
        <w:ind w:left="5400"/>
        <w:jc w:val="right"/>
        <w:rPr>
          <w:rFonts w:ascii="Courier New" w:hAnsi="Courier New" w:cs="Courier New"/>
          <w:kern w:val="2"/>
          <w:lang w:eastAsia="ru-RU"/>
        </w:rPr>
      </w:pPr>
      <w:r w:rsidRPr="00482252">
        <w:rPr>
          <w:rFonts w:ascii="Courier New" w:hAnsi="Courier New" w:cs="Courier New"/>
          <w:kern w:val="2"/>
          <w:lang w:eastAsia="ru-RU"/>
        </w:rPr>
        <w:t>к административному регламенту</w:t>
      </w:r>
      <w:r w:rsidR="00482252" w:rsidRPr="00482252">
        <w:rPr>
          <w:rFonts w:ascii="Courier New" w:hAnsi="Courier New" w:cs="Courier New"/>
          <w:kern w:val="2"/>
          <w:lang w:eastAsia="ru-RU"/>
        </w:rPr>
        <w:t xml:space="preserve"> </w:t>
      </w:r>
      <w:r w:rsidRPr="00482252">
        <w:rPr>
          <w:rFonts w:ascii="Courier New" w:hAnsi="Courier New" w:cs="Courier New"/>
          <w:kern w:val="2"/>
          <w:lang w:eastAsia="ru-RU"/>
        </w:rPr>
        <w:t>исполнения муниципальной функции</w:t>
      </w:r>
      <w:r w:rsidR="00482252" w:rsidRPr="00482252">
        <w:rPr>
          <w:rFonts w:ascii="Courier New" w:hAnsi="Courier New" w:cs="Courier New"/>
          <w:kern w:val="2"/>
          <w:lang w:eastAsia="ru-RU"/>
        </w:rPr>
        <w:t xml:space="preserve"> </w:t>
      </w:r>
      <w:r w:rsidRPr="00482252">
        <w:rPr>
          <w:rFonts w:ascii="Courier New" w:hAnsi="Courier New" w:cs="Courier New"/>
          <w:kern w:val="2"/>
          <w:lang w:eastAsia="ru-RU"/>
        </w:rPr>
        <w:t>«</w:t>
      </w:r>
      <w:r w:rsidR="00482252" w:rsidRPr="00482252">
        <w:rPr>
          <w:rFonts w:ascii="Courier New" w:hAnsi="Courier New" w:cs="Courier New"/>
          <w:bCs/>
          <w:lang w:eastAsia="ru-RU"/>
        </w:rPr>
        <w:t xml:space="preserve">Осуществление </w:t>
      </w:r>
      <w:r w:rsidRPr="00482252">
        <w:rPr>
          <w:rFonts w:ascii="Courier New" w:hAnsi="Courier New" w:cs="Courier New"/>
          <w:bCs/>
          <w:lang w:eastAsia="ru-RU"/>
        </w:rPr>
        <w:t xml:space="preserve">муниципального контроля за обеспечением сохранности автомобильных дорог местного значения в границах населенных пунктов </w:t>
      </w:r>
      <w:r w:rsidRPr="00482252">
        <w:rPr>
          <w:rFonts w:ascii="Courier New" w:hAnsi="Courier New" w:cs="Courier New"/>
          <w:lang w:eastAsia="ru-RU"/>
        </w:rPr>
        <w:t>Онотского</w:t>
      </w:r>
      <w:r w:rsidRPr="00482252">
        <w:rPr>
          <w:rFonts w:ascii="Courier New" w:hAnsi="Courier New" w:cs="Courier New"/>
          <w:bCs/>
          <w:lang w:eastAsia="ru-RU"/>
        </w:rPr>
        <w:t xml:space="preserve"> муниципального образования</w:t>
      </w:r>
      <w:r w:rsidRPr="00482252">
        <w:rPr>
          <w:rFonts w:ascii="Courier New" w:hAnsi="Courier New" w:cs="Courier New"/>
          <w:kern w:val="2"/>
          <w:lang w:eastAsia="ru-RU"/>
        </w:rPr>
        <w:t>»</w:t>
      </w:r>
    </w:p>
    <w:p w:rsidR="00AF4315" w:rsidRPr="00482252" w:rsidRDefault="00AF4315" w:rsidP="00AF4315">
      <w:pPr>
        <w:suppressAutoHyphens/>
        <w:spacing w:after="0" w:line="240" w:lineRule="auto"/>
        <w:jc w:val="center"/>
        <w:rPr>
          <w:rFonts w:ascii="Courier New" w:hAnsi="Courier New" w:cs="Courier New"/>
          <w:kern w:val="2"/>
          <w:lang w:eastAsia="ar-SA"/>
        </w:rPr>
      </w:pPr>
    </w:p>
    <w:p w:rsidR="00AF4315" w:rsidRPr="00482252" w:rsidRDefault="00AF4315" w:rsidP="00AF4315">
      <w:pPr>
        <w:suppressAutoHyphens/>
        <w:spacing w:after="0" w:line="240" w:lineRule="auto"/>
        <w:jc w:val="center"/>
        <w:rPr>
          <w:rFonts w:ascii="Arial" w:hAnsi="Arial" w:cs="Arial"/>
          <w:b/>
          <w:kern w:val="2"/>
          <w:sz w:val="30"/>
          <w:szCs w:val="30"/>
          <w:lang w:eastAsia="ar-SA"/>
        </w:rPr>
      </w:pPr>
      <w:r w:rsidRPr="00482252">
        <w:rPr>
          <w:rFonts w:ascii="Arial" w:hAnsi="Arial" w:cs="Arial"/>
          <w:b/>
          <w:kern w:val="2"/>
          <w:sz w:val="30"/>
          <w:szCs w:val="30"/>
          <w:lang w:eastAsia="ar-SA"/>
        </w:rPr>
        <w:t>Предписание № _____</w:t>
      </w:r>
    </w:p>
    <w:p w:rsidR="00AF4315" w:rsidRPr="00482252" w:rsidRDefault="00AF4315" w:rsidP="00AF4315">
      <w:pPr>
        <w:suppressAutoHyphens/>
        <w:spacing w:after="0" w:line="240" w:lineRule="auto"/>
        <w:jc w:val="center"/>
        <w:rPr>
          <w:rFonts w:ascii="Arial" w:hAnsi="Arial" w:cs="Arial"/>
          <w:b/>
          <w:kern w:val="2"/>
          <w:sz w:val="30"/>
          <w:szCs w:val="30"/>
          <w:lang w:eastAsia="ar-SA"/>
        </w:rPr>
      </w:pPr>
      <w:r w:rsidRPr="00482252">
        <w:rPr>
          <w:rFonts w:ascii="Arial" w:hAnsi="Arial" w:cs="Arial"/>
          <w:b/>
          <w:kern w:val="2"/>
          <w:sz w:val="30"/>
          <w:szCs w:val="30"/>
          <w:lang w:eastAsia="ar-SA"/>
        </w:rPr>
        <w:t>об устранении нарушений требований, установленных</w:t>
      </w:r>
    </w:p>
    <w:p w:rsidR="00AF4315" w:rsidRPr="00482252" w:rsidRDefault="00AF4315" w:rsidP="00AF4315">
      <w:pPr>
        <w:suppressAutoHyphens/>
        <w:spacing w:after="0" w:line="240" w:lineRule="auto"/>
        <w:jc w:val="center"/>
        <w:rPr>
          <w:rFonts w:ascii="Arial" w:hAnsi="Arial" w:cs="Arial"/>
          <w:b/>
          <w:kern w:val="2"/>
          <w:sz w:val="30"/>
          <w:szCs w:val="30"/>
          <w:lang w:eastAsia="ar-SA"/>
        </w:rPr>
      </w:pPr>
      <w:r w:rsidRPr="00482252">
        <w:rPr>
          <w:rFonts w:ascii="Arial" w:hAnsi="Arial" w:cs="Arial"/>
          <w:b/>
          <w:kern w:val="2"/>
          <w:sz w:val="30"/>
          <w:szCs w:val="30"/>
          <w:lang w:eastAsia="ar-SA"/>
        </w:rPr>
        <w:t>муниципальными правовыми актами</w:t>
      </w:r>
    </w:p>
    <w:p w:rsidR="00AF4315" w:rsidRPr="00AF4315" w:rsidRDefault="00AF4315" w:rsidP="00AF4315">
      <w:pPr>
        <w:autoSpaceDE w:val="0"/>
        <w:autoSpaceDN w:val="0"/>
        <w:adjustRightInd w:val="0"/>
        <w:spacing w:after="0" w:line="240" w:lineRule="auto"/>
        <w:jc w:val="center"/>
        <w:outlineLvl w:val="1"/>
        <w:rPr>
          <w:rFonts w:ascii="Times New Roman" w:hAnsi="Times New Roman" w:cs="Times New Roman"/>
          <w:sz w:val="28"/>
          <w:szCs w:val="28"/>
          <w:lang w:eastAsia="ru-RU"/>
        </w:rPr>
      </w:pP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На основании ________________________________________</w:t>
      </w:r>
      <w:r w:rsidR="00482252" w:rsidRPr="00482252">
        <w:rPr>
          <w:rFonts w:ascii="Arial" w:hAnsi="Arial" w:cs="Arial"/>
          <w:sz w:val="24"/>
          <w:szCs w:val="24"/>
          <w:lang w:eastAsia="ru-RU"/>
        </w:rPr>
        <w:t>_________________________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(реквизиты акта проверки)</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Я,___________________________________________________</w:t>
      </w:r>
      <w:r w:rsidR="00482252" w:rsidRPr="00482252">
        <w:rPr>
          <w:rFonts w:ascii="Arial" w:hAnsi="Arial" w:cs="Arial"/>
          <w:sz w:val="24"/>
          <w:szCs w:val="24"/>
          <w:lang w:eastAsia="ru-RU"/>
        </w:rPr>
        <w:t>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(Ф.И.О. должностного лица органа муниципального контроля,</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w:t>
      </w:r>
      <w:r w:rsidR="00482252">
        <w:rPr>
          <w:rFonts w:ascii="Arial" w:hAnsi="Arial" w:cs="Arial"/>
          <w:sz w:val="24"/>
          <w:szCs w:val="24"/>
          <w:lang w:eastAsia="ru-RU"/>
        </w:rPr>
        <w:t>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реквизиты распоряжения о проведении проверки юридического лица,</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w:t>
      </w:r>
      <w:r w:rsidR="00482252">
        <w:rPr>
          <w:rFonts w:ascii="Arial" w:hAnsi="Arial" w:cs="Arial"/>
          <w:sz w:val="24"/>
          <w:szCs w:val="24"/>
          <w:lang w:eastAsia="ru-RU"/>
        </w:rPr>
        <w:t>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индивидуального предпринимателя)</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предписываю:</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___________________________________________________________</w:t>
      </w:r>
      <w:r w:rsidR="00482252">
        <w:rPr>
          <w:rFonts w:ascii="Arial" w:hAnsi="Arial" w:cs="Arial"/>
          <w:sz w:val="24"/>
          <w:szCs w:val="24"/>
          <w:lang w:eastAsia="ru-RU"/>
        </w:rPr>
        <w:t>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(Ф.И.О. гражданина, индивидуального предпринимателя или наименование</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w:t>
      </w:r>
      <w:r w:rsidR="00482252">
        <w:rPr>
          <w:rFonts w:ascii="Arial" w:hAnsi="Arial" w:cs="Arial"/>
          <w:sz w:val="24"/>
          <w:szCs w:val="24"/>
          <w:lang w:eastAsia="ru-RU"/>
        </w:rPr>
        <w:t>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юридического лица, которому выдается предписание)</w:t>
      </w:r>
    </w:p>
    <w:p w:rsidR="00AF4315" w:rsidRPr="00AF4315" w:rsidRDefault="00AF4315" w:rsidP="00AF4315">
      <w:pPr>
        <w:autoSpaceDE w:val="0"/>
        <w:autoSpaceDN w:val="0"/>
        <w:adjustRightInd w:val="0"/>
        <w:spacing w:after="0" w:line="240" w:lineRule="auto"/>
        <w:ind w:firstLine="540"/>
        <w:jc w:val="center"/>
        <w:outlineLvl w:val="1"/>
        <w:rPr>
          <w:rFonts w:ascii="Times New Roman" w:hAnsi="Times New Roman" w:cs="Times New Roman"/>
          <w:sz w:val="28"/>
          <w:szCs w:val="28"/>
          <w:lang w:eastAsia="ru-RU"/>
        </w:rPr>
      </w:pPr>
    </w:p>
    <w:tbl>
      <w:tblPr>
        <w:tblW w:w="0" w:type="auto"/>
        <w:jc w:val="center"/>
        <w:tblInd w:w="70" w:type="dxa"/>
        <w:tblLayout w:type="fixed"/>
        <w:tblCellMar>
          <w:left w:w="70" w:type="dxa"/>
          <w:right w:w="70" w:type="dxa"/>
        </w:tblCellMar>
        <w:tblLook w:val="04A0"/>
      </w:tblPr>
      <w:tblGrid>
        <w:gridCol w:w="902"/>
        <w:gridCol w:w="5186"/>
        <w:gridCol w:w="4070"/>
      </w:tblGrid>
      <w:tr w:rsidR="00AF4315" w:rsidRPr="00AF4315" w:rsidTr="00062970">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 п/п</w:t>
            </w:r>
          </w:p>
        </w:tc>
        <w:tc>
          <w:tcPr>
            <w:tcW w:w="5186"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Срок устранения</w:t>
            </w:r>
          </w:p>
        </w:tc>
      </w:tr>
      <w:tr w:rsidR="00AF4315" w:rsidRPr="00AF4315" w:rsidTr="0006297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1</w:t>
            </w:r>
          </w:p>
        </w:tc>
        <w:tc>
          <w:tcPr>
            <w:tcW w:w="5186"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2</w:t>
            </w:r>
          </w:p>
        </w:tc>
        <w:tc>
          <w:tcPr>
            <w:tcW w:w="4070"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b/>
                <w:lang w:eastAsia="ru-RU"/>
              </w:rPr>
            </w:pPr>
            <w:r w:rsidRPr="00482252">
              <w:rPr>
                <w:rFonts w:ascii="Courier New" w:hAnsi="Courier New" w:cs="Courier New"/>
                <w:b/>
                <w:lang w:eastAsia="ru-RU"/>
              </w:rPr>
              <w:t>3</w:t>
            </w:r>
          </w:p>
        </w:tc>
      </w:tr>
      <w:tr w:rsidR="00AF4315" w:rsidRPr="00AF4315" w:rsidTr="0006297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AF4315" w:rsidRPr="00482252" w:rsidRDefault="00AF4315" w:rsidP="00482252">
            <w:pPr>
              <w:autoSpaceDE w:val="0"/>
              <w:autoSpaceDN w:val="0"/>
              <w:adjustRightInd w:val="0"/>
              <w:spacing w:after="0" w:line="240" w:lineRule="auto"/>
              <w:rPr>
                <w:rFonts w:ascii="Courier New" w:hAnsi="Courier New" w:cs="Courier New"/>
                <w:lang w:eastAsia="ru-RU"/>
              </w:rPr>
            </w:pPr>
          </w:p>
        </w:tc>
      </w:tr>
      <w:tr w:rsidR="00AF4315" w:rsidRPr="00AF4315" w:rsidTr="00062970">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AF4315" w:rsidRPr="00AF4315" w:rsidRDefault="00AF4315" w:rsidP="00AF4315">
            <w:pPr>
              <w:autoSpaceDE w:val="0"/>
              <w:autoSpaceDN w:val="0"/>
              <w:adjustRightInd w:val="0"/>
              <w:spacing w:after="0" w:line="240" w:lineRule="auto"/>
              <w:jc w:val="center"/>
              <w:rPr>
                <w:rFonts w:ascii="Times New Roman" w:hAnsi="Times New Roman" w:cs="Times New Roman"/>
                <w:sz w:val="28"/>
                <w:szCs w:val="28"/>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AF4315" w:rsidRPr="00AF4315" w:rsidRDefault="00AF4315" w:rsidP="00AF4315">
            <w:pPr>
              <w:autoSpaceDE w:val="0"/>
              <w:autoSpaceDN w:val="0"/>
              <w:adjustRightInd w:val="0"/>
              <w:spacing w:after="0" w:line="240" w:lineRule="auto"/>
              <w:jc w:val="center"/>
              <w:rPr>
                <w:rFonts w:ascii="Times New Roman" w:hAnsi="Times New Roman" w:cs="Times New Roman"/>
                <w:sz w:val="28"/>
                <w:szCs w:val="28"/>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AF4315" w:rsidRPr="00AF4315" w:rsidRDefault="00AF4315" w:rsidP="00AF4315">
            <w:pPr>
              <w:autoSpaceDE w:val="0"/>
              <w:autoSpaceDN w:val="0"/>
              <w:adjustRightInd w:val="0"/>
              <w:spacing w:after="0" w:line="240" w:lineRule="auto"/>
              <w:jc w:val="center"/>
              <w:rPr>
                <w:rFonts w:ascii="Times New Roman" w:hAnsi="Times New Roman" w:cs="Times New Roman"/>
                <w:sz w:val="28"/>
                <w:szCs w:val="28"/>
                <w:lang w:eastAsia="ru-RU"/>
              </w:rPr>
            </w:pPr>
          </w:p>
        </w:tc>
      </w:tr>
    </w:tbl>
    <w:p w:rsidR="00AF4315" w:rsidRPr="00AF4315" w:rsidRDefault="00AF4315" w:rsidP="00AF4315">
      <w:pPr>
        <w:autoSpaceDE w:val="0"/>
        <w:autoSpaceDN w:val="0"/>
        <w:adjustRightInd w:val="0"/>
        <w:spacing w:after="0" w:line="240" w:lineRule="auto"/>
        <w:ind w:firstLine="540"/>
        <w:jc w:val="center"/>
        <w:outlineLvl w:val="1"/>
        <w:rPr>
          <w:rFonts w:ascii="Times New Roman" w:hAnsi="Times New Roman" w:cs="Times New Roman"/>
          <w:sz w:val="28"/>
          <w:szCs w:val="28"/>
          <w:lang w:eastAsia="ru-RU"/>
        </w:rPr>
      </w:pPr>
    </w:p>
    <w:p w:rsidR="00AF4315" w:rsidRPr="00482252" w:rsidRDefault="00AF4315" w:rsidP="00482252">
      <w:pPr>
        <w:autoSpaceDE w:val="0"/>
        <w:autoSpaceDN w:val="0"/>
        <w:adjustRightInd w:val="0"/>
        <w:spacing w:after="0" w:line="240" w:lineRule="auto"/>
        <w:ind w:firstLine="708"/>
        <w:jc w:val="both"/>
        <w:rPr>
          <w:rFonts w:ascii="Arial" w:hAnsi="Arial" w:cs="Arial"/>
          <w:sz w:val="24"/>
          <w:szCs w:val="24"/>
          <w:lang w:eastAsia="ru-RU"/>
        </w:rPr>
      </w:pPr>
      <w:r w:rsidRPr="00482252">
        <w:rPr>
          <w:rFonts w:ascii="Arial" w:hAnsi="Arial" w:cs="Arial"/>
          <w:sz w:val="24"/>
          <w:szCs w:val="24"/>
          <w:lang w:eastAsia="ru-RU"/>
        </w:rPr>
        <w:t>Предписание может быть обжаловано в установленном законом порядке.</w:t>
      </w:r>
    </w:p>
    <w:p w:rsidR="00AF4315" w:rsidRPr="00482252" w:rsidRDefault="00AF4315" w:rsidP="00482252">
      <w:pPr>
        <w:autoSpaceDE w:val="0"/>
        <w:autoSpaceDN w:val="0"/>
        <w:adjustRightInd w:val="0"/>
        <w:spacing w:after="0" w:line="240" w:lineRule="auto"/>
        <w:ind w:firstLine="708"/>
        <w:jc w:val="both"/>
        <w:rPr>
          <w:rFonts w:ascii="Arial" w:hAnsi="Arial" w:cs="Arial"/>
          <w:sz w:val="24"/>
          <w:szCs w:val="24"/>
          <w:lang w:eastAsia="ru-RU"/>
        </w:rPr>
      </w:pPr>
      <w:r w:rsidRPr="00482252">
        <w:rPr>
          <w:rFonts w:ascii="Arial" w:hAnsi="Arial" w:cs="Arial"/>
          <w:sz w:val="24"/>
          <w:szCs w:val="24"/>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w:t>
      </w:r>
      <w:r w:rsidR="00482252">
        <w:rPr>
          <w:rFonts w:ascii="Arial" w:hAnsi="Arial" w:cs="Arial"/>
          <w:sz w:val="24"/>
          <w:szCs w:val="24"/>
          <w:lang w:eastAsia="ru-RU"/>
        </w:rPr>
        <w:t>_____________________________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w:t>
      </w:r>
      <w:r w:rsidR="00482252">
        <w:rPr>
          <w:rFonts w:ascii="Arial" w:hAnsi="Arial" w:cs="Arial"/>
          <w:sz w:val="24"/>
          <w:szCs w:val="24"/>
          <w:lang w:eastAsia="ru-RU"/>
        </w:rPr>
        <w:t>_________________</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(орган, осуществляющий муниципальный контроль)</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не позднее _____________ дней по истечении срока выполнения соответствующих пунктов предписания.</w:t>
      </w:r>
    </w:p>
    <w:p w:rsidR="00AF4315" w:rsidRPr="00482252" w:rsidRDefault="00AF4315" w:rsidP="00482252">
      <w:pPr>
        <w:autoSpaceDE w:val="0"/>
        <w:autoSpaceDN w:val="0"/>
        <w:adjustRightInd w:val="0"/>
        <w:spacing w:after="0" w:line="240" w:lineRule="auto"/>
        <w:ind w:firstLine="708"/>
        <w:jc w:val="both"/>
        <w:rPr>
          <w:rFonts w:ascii="Arial" w:hAnsi="Arial" w:cs="Arial"/>
          <w:sz w:val="24"/>
          <w:szCs w:val="24"/>
          <w:lang w:eastAsia="ru-RU"/>
        </w:rPr>
      </w:pPr>
      <w:r w:rsidRPr="00482252">
        <w:rPr>
          <w:rFonts w:ascii="Arial" w:hAnsi="Arial" w:cs="Arial"/>
          <w:sz w:val="24"/>
          <w:szCs w:val="24"/>
          <w:lang w:eastAsia="ru-RU"/>
        </w:rPr>
        <w:t>Подпись должностного лица:</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w:t>
      </w:r>
      <w:r w:rsidRPr="00482252">
        <w:rPr>
          <w:rFonts w:ascii="Arial" w:hAnsi="Arial" w:cs="Arial"/>
          <w:sz w:val="24"/>
          <w:szCs w:val="24"/>
          <w:lang w:eastAsia="ru-RU"/>
        </w:rPr>
        <w:tab/>
      </w:r>
      <w:r w:rsidRPr="00482252">
        <w:rPr>
          <w:rFonts w:ascii="Arial" w:hAnsi="Arial" w:cs="Arial"/>
          <w:sz w:val="24"/>
          <w:szCs w:val="24"/>
          <w:lang w:eastAsia="ru-RU"/>
        </w:rPr>
        <w:tab/>
      </w:r>
      <w:r w:rsidR="00482252">
        <w:rPr>
          <w:rFonts w:ascii="Arial" w:hAnsi="Arial" w:cs="Arial"/>
          <w:sz w:val="24"/>
          <w:szCs w:val="24"/>
          <w:lang w:eastAsia="ru-RU"/>
        </w:rPr>
        <w:t>______________</w:t>
      </w:r>
      <w:r w:rsidRPr="00482252">
        <w:rPr>
          <w:rFonts w:ascii="Arial" w:hAnsi="Arial" w:cs="Arial"/>
          <w:sz w:val="24"/>
          <w:szCs w:val="24"/>
          <w:lang w:eastAsia="ru-RU"/>
        </w:rPr>
        <w:tab/>
      </w:r>
      <w:r w:rsidR="00482252">
        <w:rPr>
          <w:rFonts w:ascii="Arial" w:hAnsi="Arial" w:cs="Arial"/>
          <w:sz w:val="24"/>
          <w:szCs w:val="24"/>
          <w:lang w:eastAsia="ru-RU"/>
        </w:rPr>
        <w:tab/>
        <w:t xml:space="preserve">          </w:t>
      </w:r>
    </w:p>
    <w:p w:rsidR="00AF4315" w:rsidRPr="00482252" w:rsidRDefault="00482252" w:rsidP="00482252">
      <w:pPr>
        <w:autoSpaceDE w:val="0"/>
        <w:autoSpaceDN w:val="0"/>
        <w:adjustRightInd w:val="0"/>
        <w:spacing w:after="0" w:line="240" w:lineRule="auto"/>
        <w:ind w:left="1416" w:firstLine="708"/>
        <w:jc w:val="both"/>
        <w:rPr>
          <w:rFonts w:ascii="Arial" w:hAnsi="Arial" w:cs="Arial"/>
          <w:sz w:val="24"/>
          <w:szCs w:val="24"/>
          <w:lang w:eastAsia="ru-RU"/>
        </w:rPr>
      </w:pPr>
      <w:r>
        <w:rPr>
          <w:rFonts w:ascii="Arial" w:hAnsi="Arial" w:cs="Arial"/>
          <w:sz w:val="24"/>
          <w:szCs w:val="24"/>
          <w:lang w:eastAsia="ru-RU"/>
        </w:rPr>
        <w:t>(Ф.И.О.)</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 xml:space="preserve"> </w:t>
      </w:r>
      <w:r w:rsidR="00AF4315" w:rsidRPr="00482252">
        <w:rPr>
          <w:rFonts w:ascii="Arial" w:hAnsi="Arial" w:cs="Arial"/>
          <w:sz w:val="24"/>
          <w:szCs w:val="24"/>
          <w:lang w:eastAsia="ru-RU"/>
        </w:rPr>
        <w:t>(подпись)</w:t>
      </w:r>
    </w:p>
    <w:p w:rsidR="00AF4315" w:rsidRPr="00482252" w:rsidRDefault="00AF4315" w:rsidP="00482252">
      <w:pPr>
        <w:autoSpaceDE w:val="0"/>
        <w:autoSpaceDN w:val="0"/>
        <w:adjustRightInd w:val="0"/>
        <w:spacing w:after="0" w:line="240" w:lineRule="auto"/>
        <w:ind w:firstLine="708"/>
        <w:jc w:val="both"/>
        <w:rPr>
          <w:rFonts w:ascii="Arial" w:hAnsi="Arial" w:cs="Arial"/>
          <w:sz w:val="24"/>
          <w:szCs w:val="24"/>
          <w:lang w:eastAsia="ru-RU"/>
        </w:rPr>
      </w:pPr>
      <w:r w:rsidRPr="00482252">
        <w:rPr>
          <w:rFonts w:ascii="Arial" w:hAnsi="Arial" w:cs="Arial"/>
          <w:sz w:val="24"/>
          <w:szCs w:val="24"/>
          <w:lang w:eastAsia="ru-RU"/>
        </w:rPr>
        <w:t>Предписание вручено (направлено заказным письмом):</w:t>
      </w:r>
    </w:p>
    <w:p w:rsidR="00AF4315" w:rsidRPr="00482252" w:rsidRDefault="00AF4315" w:rsidP="00482252">
      <w:pPr>
        <w:autoSpaceDE w:val="0"/>
        <w:autoSpaceDN w:val="0"/>
        <w:adjustRightInd w:val="0"/>
        <w:spacing w:after="0" w:line="240" w:lineRule="auto"/>
        <w:jc w:val="both"/>
        <w:rPr>
          <w:rFonts w:ascii="Arial" w:hAnsi="Arial" w:cs="Arial"/>
          <w:sz w:val="24"/>
          <w:szCs w:val="24"/>
          <w:lang w:eastAsia="ru-RU"/>
        </w:rPr>
      </w:pPr>
      <w:r w:rsidRPr="00482252">
        <w:rPr>
          <w:rFonts w:ascii="Arial" w:hAnsi="Arial" w:cs="Arial"/>
          <w:sz w:val="24"/>
          <w:szCs w:val="24"/>
          <w:lang w:eastAsia="ru-RU"/>
        </w:rPr>
        <w:t>«___» _________________ 20___года</w:t>
      </w:r>
      <w:r w:rsidRPr="00482252">
        <w:rPr>
          <w:rFonts w:ascii="Arial" w:hAnsi="Arial" w:cs="Arial"/>
          <w:sz w:val="24"/>
          <w:szCs w:val="24"/>
          <w:lang w:eastAsia="ru-RU"/>
        </w:rPr>
        <w:tab/>
      </w:r>
      <w:r w:rsidRPr="00482252">
        <w:rPr>
          <w:rFonts w:ascii="Arial" w:hAnsi="Arial" w:cs="Arial"/>
          <w:sz w:val="24"/>
          <w:szCs w:val="24"/>
          <w:lang w:eastAsia="ru-RU"/>
        </w:rPr>
        <w:tab/>
      </w:r>
      <w:r w:rsidRPr="00482252">
        <w:rPr>
          <w:rFonts w:ascii="Arial" w:hAnsi="Arial" w:cs="Arial"/>
          <w:sz w:val="24"/>
          <w:szCs w:val="24"/>
          <w:lang w:eastAsia="ru-RU"/>
        </w:rPr>
        <w:tab/>
      </w:r>
      <w:r w:rsidRPr="00482252">
        <w:rPr>
          <w:rFonts w:ascii="Arial" w:hAnsi="Arial" w:cs="Arial"/>
          <w:sz w:val="24"/>
          <w:szCs w:val="24"/>
          <w:lang w:eastAsia="ru-RU"/>
        </w:rPr>
        <w:tab/>
      </w:r>
      <w:r w:rsidRPr="00482252">
        <w:rPr>
          <w:rFonts w:ascii="Arial" w:hAnsi="Arial" w:cs="Arial"/>
          <w:sz w:val="24"/>
          <w:szCs w:val="24"/>
          <w:lang w:eastAsia="ru-RU"/>
        </w:rPr>
        <w:tab/>
        <w:t xml:space="preserve">    ________________________</w:t>
      </w:r>
    </w:p>
    <w:p w:rsidR="00AF4315" w:rsidRDefault="00AF4315" w:rsidP="00AF4315">
      <w:pPr>
        <w:suppressAutoHyphens/>
        <w:spacing w:after="0" w:line="240" w:lineRule="auto"/>
        <w:jc w:val="right"/>
        <w:rPr>
          <w:rFonts w:ascii="Times New Roman" w:hAnsi="Times New Roman" w:cs="Times New Roman"/>
          <w:kern w:val="2"/>
          <w:sz w:val="28"/>
          <w:szCs w:val="28"/>
          <w:lang w:eastAsia="ar-SA"/>
        </w:rPr>
      </w:pPr>
    </w:p>
    <w:p w:rsidR="00AF4315" w:rsidRPr="00482252" w:rsidRDefault="00AF4315" w:rsidP="00AF4315">
      <w:pPr>
        <w:suppressAutoHyphens/>
        <w:spacing w:after="0" w:line="240" w:lineRule="auto"/>
        <w:jc w:val="right"/>
        <w:rPr>
          <w:rFonts w:ascii="Courier New" w:hAnsi="Courier New" w:cs="Courier New"/>
          <w:kern w:val="2"/>
          <w:lang w:eastAsia="ar-SA"/>
        </w:rPr>
      </w:pPr>
      <w:r w:rsidRPr="00482252">
        <w:rPr>
          <w:rFonts w:ascii="Courier New" w:hAnsi="Courier New" w:cs="Courier New"/>
          <w:kern w:val="2"/>
          <w:lang w:eastAsia="ar-SA"/>
        </w:rPr>
        <w:t>Приложение № 4</w:t>
      </w:r>
    </w:p>
    <w:p w:rsidR="00AF4315" w:rsidRPr="00482252" w:rsidRDefault="00AF4315" w:rsidP="00482252">
      <w:pPr>
        <w:shd w:val="clear" w:color="auto" w:fill="FFFFFF"/>
        <w:spacing w:after="0" w:line="240" w:lineRule="auto"/>
        <w:ind w:left="4536"/>
        <w:jc w:val="right"/>
        <w:rPr>
          <w:rFonts w:ascii="Courier New" w:hAnsi="Courier New" w:cs="Courier New"/>
          <w:kern w:val="2"/>
          <w:lang w:eastAsia="ru-RU"/>
        </w:rPr>
      </w:pPr>
      <w:r w:rsidRPr="00482252">
        <w:rPr>
          <w:rFonts w:ascii="Courier New" w:hAnsi="Courier New" w:cs="Courier New"/>
          <w:kern w:val="2"/>
          <w:lang w:eastAsia="ru-RU"/>
        </w:rPr>
        <w:t>к административному регламенту</w:t>
      </w:r>
    </w:p>
    <w:p w:rsidR="00AF4315" w:rsidRPr="00482252" w:rsidRDefault="00AF4315" w:rsidP="00482252">
      <w:pPr>
        <w:shd w:val="clear" w:color="auto" w:fill="FFFFFF"/>
        <w:spacing w:after="0" w:line="240" w:lineRule="auto"/>
        <w:ind w:left="5400"/>
        <w:jc w:val="right"/>
        <w:rPr>
          <w:rFonts w:ascii="Courier New" w:hAnsi="Courier New" w:cs="Courier New"/>
          <w:kern w:val="2"/>
          <w:lang w:eastAsia="ru-RU"/>
        </w:rPr>
      </w:pPr>
      <w:r w:rsidRPr="00482252">
        <w:rPr>
          <w:rFonts w:ascii="Courier New" w:hAnsi="Courier New" w:cs="Courier New"/>
          <w:kern w:val="2"/>
          <w:lang w:eastAsia="ru-RU"/>
        </w:rPr>
        <w:t>исполнения муниципальной функции«</w:t>
      </w:r>
      <w:r w:rsidRPr="00482252">
        <w:rPr>
          <w:rFonts w:ascii="Courier New" w:hAnsi="Courier New" w:cs="Courier New"/>
          <w:bCs/>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Pr="00482252">
        <w:rPr>
          <w:rFonts w:ascii="Courier New" w:hAnsi="Courier New" w:cs="Courier New"/>
          <w:lang w:eastAsia="ru-RU"/>
        </w:rPr>
        <w:t>Онотского</w:t>
      </w:r>
      <w:r w:rsidRPr="00482252">
        <w:rPr>
          <w:rFonts w:ascii="Courier New" w:hAnsi="Courier New" w:cs="Courier New"/>
          <w:bCs/>
          <w:lang w:eastAsia="ru-RU"/>
        </w:rPr>
        <w:t xml:space="preserve"> муниципального образования</w:t>
      </w:r>
      <w:r w:rsidRPr="00482252">
        <w:rPr>
          <w:rFonts w:ascii="Courier New" w:hAnsi="Courier New" w:cs="Courier New"/>
          <w:kern w:val="2"/>
          <w:lang w:eastAsia="ru-RU"/>
        </w:rPr>
        <w:t>»</w:t>
      </w:r>
    </w:p>
    <w:p w:rsidR="00AF4315" w:rsidRPr="00AF4315" w:rsidRDefault="00AF4315" w:rsidP="00AF4315">
      <w:pPr>
        <w:spacing w:after="0" w:line="240" w:lineRule="auto"/>
        <w:jc w:val="center"/>
        <w:rPr>
          <w:rFonts w:ascii="Times New Roman" w:hAnsi="Times New Roman" w:cs="Times New Roman"/>
          <w:sz w:val="28"/>
          <w:szCs w:val="28"/>
          <w:lang w:eastAsia="ru-RU"/>
        </w:rPr>
      </w:pP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Главе администрации</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Онотского муниципального образования</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________</w:t>
      </w:r>
      <w:r w:rsidR="00482252" w:rsidRPr="00482252">
        <w:rPr>
          <w:rFonts w:ascii="Arial" w:hAnsi="Arial" w:cs="Arial"/>
          <w:sz w:val="24"/>
          <w:szCs w:val="24"/>
          <w:lang w:eastAsia="ru-RU"/>
        </w:rPr>
        <w:t>__________________________</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 xml:space="preserve">       (Ф.И.О.)</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от ______</w:t>
      </w:r>
      <w:r w:rsidR="00482252" w:rsidRPr="00482252">
        <w:rPr>
          <w:rFonts w:ascii="Arial" w:hAnsi="Arial" w:cs="Arial"/>
          <w:sz w:val="24"/>
          <w:szCs w:val="24"/>
          <w:lang w:eastAsia="ru-RU"/>
        </w:rPr>
        <w:t>___________________________</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 xml:space="preserve">       (ФИО, адрес)</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________</w:t>
      </w:r>
      <w:r w:rsidR="00482252">
        <w:rPr>
          <w:rFonts w:ascii="Arial" w:hAnsi="Arial" w:cs="Arial"/>
          <w:sz w:val="24"/>
          <w:szCs w:val="24"/>
          <w:lang w:eastAsia="ru-RU"/>
        </w:rPr>
        <w:t>____________________________</w:t>
      </w:r>
    </w:p>
    <w:p w:rsidR="00AF4315" w:rsidRPr="00482252" w:rsidRDefault="00AF4315" w:rsidP="00482252">
      <w:pPr>
        <w:spacing w:after="0" w:line="240" w:lineRule="auto"/>
        <w:ind w:left="4536"/>
        <w:jc w:val="both"/>
        <w:rPr>
          <w:rFonts w:ascii="Arial" w:hAnsi="Arial" w:cs="Arial"/>
          <w:sz w:val="24"/>
          <w:szCs w:val="24"/>
          <w:lang w:eastAsia="ru-RU"/>
        </w:rPr>
      </w:pPr>
      <w:r w:rsidRPr="00482252">
        <w:rPr>
          <w:rFonts w:ascii="Arial" w:hAnsi="Arial" w:cs="Arial"/>
          <w:sz w:val="24"/>
          <w:szCs w:val="24"/>
          <w:lang w:eastAsia="ru-RU"/>
        </w:rPr>
        <w:t>________</w:t>
      </w:r>
      <w:r w:rsidR="00482252">
        <w:rPr>
          <w:rFonts w:ascii="Arial" w:hAnsi="Arial" w:cs="Arial"/>
          <w:sz w:val="24"/>
          <w:szCs w:val="24"/>
          <w:lang w:eastAsia="ru-RU"/>
        </w:rPr>
        <w:t>____________________________</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center"/>
        <w:rPr>
          <w:rFonts w:ascii="Arial" w:hAnsi="Arial" w:cs="Arial"/>
          <w:b/>
          <w:sz w:val="30"/>
          <w:szCs w:val="30"/>
          <w:lang w:eastAsia="ru-RU"/>
        </w:rPr>
      </w:pPr>
      <w:r w:rsidRPr="00482252">
        <w:rPr>
          <w:rFonts w:ascii="Arial" w:hAnsi="Arial" w:cs="Arial"/>
          <w:b/>
          <w:sz w:val="30"/>
          <w:szCs w:val="30"/>
          <w:lang w:eastAsia="ru-RU"/>
        </w:rPr>
        <w:t>Обращение (жалоба)</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252">
        <w:rPr>
          <w:rFonts w:ascii="Arial" w:hAnsi="Arial" w:cs="Arial"/>
          <w:sz w:val="24"/>
          <w:szCs w:val="24"/>
          <w:lang w:eastAsia="ru-RU"/>
        </w:rPr>
        <w:t>___________________________</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Прошу направить ответ по адресу: ______________________________________________________</w:t>
      </w:r>
      <w:r w:rsidR="00482252">
        <w:rPr>
          <w:rFonts w:ascii="Arial" w:hAnsi="Arial" w:cs="Arial"/>
          <w:sz w:val="24"/>
          <w:szCs w:val="24"/>
          <w:lang w:eastAsia="ru-RU"/>
        </w:rPr>
        <w:t>________________</w:t>
      </w:r>
    </w:p>
    <w:p w:rsidR="00AF4315" w:rsidRPr="00482252" w:rsidRDefault="00AF4315" w:rsidP="00482252">
      <w:pPr>
        <w:spacing w:after="0" w:line="240" w:lineRule="auto"/>
        <w:ind w:left="4248" w:firstLine="708"/>
        <w:jc w:val="both"/>
        <w:rPr>
          <w:rFonts w:ascii="Arial" w:hAnsi="Arial" w:cs="Arial"/>
          <w:sz w:val="24"/>
          <w:szCs w:val="24"/>
          <w:lang w:eastAsia="ru-RU"/>
        </w:rPr>
      </w:pPr>
      <w:r w:rsidRPr="00482252">
        <w:rPr>
          <w:rFonts w:ascii="Arial" w:hAnsi="Arial" w:cs="Arial"/>
          <w:sz w:val="24"/>
          <w:szCs w:val="24"/>
          <w:lang w:eastAsia="ru-RU"/>
        </w:rPr>
        <w:t xml:space="preserve"> (полный адрес с индексом)</w:t>
      </w: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_____________________________________________________</w:t>
      </w:r>
      <w:r w:rsidR="00482252">
        <w:rPr>
          <w:rFonts w:ascii="Arial" w:hAnsi="Arial" w:cs="Arial"/>
          <w:sz w:val="24"/>
          <w:szCs w:val="24"/>
          <w:lang w:eastAsia="ru-RU"/>
        </w:rPr>
        <w:t>_________________</w:t>
      </w:r>
    </w:p>
    <w:p w:rsidR="00AF4315" w:rsidRPr="00482252" w:rsidRDefault="00AF4315" w:rsidP="00482252">
      <w:pPr>
        <w:spacing w:after="0" w:line="240" w:lineRule="auto"/>
        <w:jc w:val="both"/>
        <w:rPr>
          <w:rFonts w:ascii="Arial" w:hAnsi="Arial" w:cs="Arial"/>
          <w:sz w:val="24"/>
          <w:szCs w:val="24"/>
          <w:lang w:eastAsia="ru-RU"/>
        </w:rPr>
      </w:pPr>
    </w:p>
    <w:p w:rsidR="00AF4315" w:rsidRPr="00482252" w:rsidRDefault="00AF4315" w:rsidP="00482252">
      <w:pPr>
        <w:spacing w:after="0" w:line="240" w:lineRule="auto"/>
        <w:jc w:val="both"/>
        <w:rPr>
          <w:rFonts w:ascii="Arial" w:hAnsi="Arial" w:cs="Arial"/>
          <w:sz w:val="24"/>
          <w:szCs w:val="24"/>
          <w:lang w:eastAsia="ru-RU"/>
        </w:rPr>
      </w:pPr>
      <w:r w:rsidRPr="00482252">
        <w:rPr>
          <w:rFonts w:ascii="Arial" w:hAnsi="Arial" w:cs="Arial"/>
          <w:sz w:val="24"/>
          <w:szCs w:val="24"/>
          <w:lang w:eastAsia="ru-RU"/>
        </w:rPr>
        <w:t>_______________</w:t>
      </w:r>
      <w:r w:rsidR="00482252">
        <w:rPr>
          <w:rFonts w:ascii="Arial" w:hAnsi="Arial" w:cs="Arial"/>
          <w:sz w:val="24"/>
          <w:szCs w:val="24"/>
          <w:lang w:eastAsia="ru-RU"/>
        </w:rPr>
        <w:t>__</w:t>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t>_____________</w:t>
      </w:r>
      <w:r w:rsidR="00482252">
        <w:rPr>
          <w:rFonts w:ascii="Arial" w:hAnsi="Arial" w:cs="Arial"/>
          <w:sz w:val="24"/>
          <w:szCs w:val="24"/>
          <w:lang w:eastAsia="ru-RU"/>
        </w:rPr>
        <w:tab/>
      </w:r>
      <w:r w:rsidR="00482252">
        <w:rPr>
          <w:rFonts w:ascii="Arial" w:hAnsi="Arial" w:cs="Arial"/>
          <w:sz w:val="24"/>
          <w:szCs w:val="24"/>
          <w:lang w:eastAsia="ru-RU"/>
        </w:rPr>
        <w:tab/>
        <w:t xml:space="preserve">(дата) </w:t>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00482252">
        <w:rPr>
          <w:rFonts w:ascii="Arial" w:hAnsi="Arial" w:cs="Arial"/>
          <w:sz w:val="24"/>
          <w:szCs w:val="24"/>
          <w:lang w:eastAsia="ru-RU"/>
        </w:rPr>
        <w:tab/>
      </w:r>
      <w:r w:rsidRPr="00482252">
        <w:rPr>
          <w:rFonts w:ascii="Arial" w:hAnsi="Arial" w:cs="Arial"/>
          <w:sz w:val="24"/>
          <w:szCs w:val="24"/>
          <w:lang w:eastAsia="ru-RU"/>
        </w:rPr>
        <w:t>(подпись)</w:t>
      </w:r>
    </w:p>
    <w:p w:rsidR="00AF4315" w:rsidRPr="00482252" w:rsidRDefault="00AF4315" w:rsidP="00482252">
      <w:pPr>
        <w:spacing w:after="0" w:line="240" w:lineRule="auto"/>
        <w:jc w:val="both"/>
        <w:rPr>
          <w:rFonts w:ascii="Arial" w:hAnsi="Arial" w:cs="Arial"/>
          <w:sz w:val="24"/>
          <w:szCs w:val="24"/>
        </w:rPr>
      </w:pPr>
    </w:p>
    <w:p w:rsidR="00AF4315" w:rsidRPr="00482252" w:rsidRDefault="00AF4315" w:rsidP="00482252">
      <w:pPr>
        <w:tabs>
          <w:tab w:val="left" w:pos="851"/>
        </w:tabs>
        <w:spacing w:after="0" w:line="240" w:lineRule="auto"/>
        <w:jc w:val="both"/>
        <w:rPr>
          <w:rFonts w:ascii="Arial" w:eastAsia="Times New Roman" w:hAnsi="Arial" w:cs="Arial"/>
          <w:sz w:val="24"/>
          <w:szCs w:val="24"/>
          <w:lang w:eastAsia="ru-RU"/>
        </w:rPr>
      </w:pPr>
    </w:p>
    <w:sectPr w:rsidR="00AF4315" w:rsidRPr="00482252" w:rsidSect="001803E4">
      <w:headerReference w:type="default" r:id="rId16"/>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7BE" w:rsidRDefault="003867BE" w:rsidP="00A86EC5">
      <w:pPr>
        <w:spacing w:after="0" w:line="240" w:lineRule="auto"/>
      </w:pPr>
      <w:r>
        <w:separator/>
      </w:r>
    </w:p>
  </w:endnote>
  <w:endnote w:type="continuationSeparator" w:id="1">
    <w:p w:rsidR="003867BE" w:rsidRDefault="003867BE" w:rsidP="00A8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7BE" w:rsidRDefault="003867BE" w:rsidP="00A86EC5">
      <w:pPr>
        <w:spacing w:after="0" w:line="240" w:lineRule="auto"/>
      </w:pPr>
      <w:r>
        <w:separator/>
      </w:r>
    </w:p>
  </w:footnote>
  <w:footnote w:type="continuationSeparator" w:id="1">
    <w:p w:rsidR="003867BE" w:rsidRDefault="003867BE" w:rsidP="00A8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C5" w:rsidRPr="00A86EC5" w:rsidRDefault="007D3568" w:rsidP="00A86EC5">
    <w:pPr>
      <w:pStyle w:val="a3"/>
      <w:jc w:val="center"/>
      <w:rPr>
        <w:rFonts w:ascii="Times New Roman" w:hAnsi="Times New Roman" w:cs="Times New Roman"/>
        <w:sz w:val="24"/>
        <w:szCs w:val="24"/>
      </w:rPr>
    </w:pPr>
    <w:r w:rsidRPr="00A86EC5">
      <w:rPr>
        <w:rFonts w:ascii="Times New Roman" w:hAnsi="Times New Roman" w:cs="Times New Roman"/>
        <w:sz w:val="24"/>
        <w:szCs w:val="24"/>
      </w:rPr>
      <w:fldChar w:fldCharType="begin"/>
    </w:r>
    <w:r w:rsidR="00A86EC5" w:rsidRPr="00A86EC5">
      <w:rPr>
        <w:rFonts w:ascii="Times New Roman" w:hAnsi="Times New Roman" w:cs="Times New Roman"/>
        <w:sz w:val="24"/>
        <w:szCs w:val="24"/>
      </w:rPr>
      <w:instrText>PAGE   \* MERGEFORMAT</w:instrText>
    </w:r>
    <w:r w:rsidRPr="00A86EC5">
      <w:rPr>
        <w:rFonts w:ascii="Times New Roman" w:hAnsi="Times New Roman" w:cs="Times New Roman"/>
        <w:sz w:val="24"/>
        <w:szCs w:val="24"/>
      </w:rPr>
      <w:fldChar w:fldCharType="separate"/>
    </w:r>
    <w:r w:rsidR="00482252">
      <w:rPr>
        <w:rFonts w:ascii="Times New Roman" w:hAnsi="Times New Roman" w:cs="Times New Roman"/>
        <w:noProof/>
        <w:sz w:val="24"/>
        <w:szCs w:val="24"/>
      </w:rPr>
      <w:t>27</w:t>
    </w:r>
    <w:r w:rsidRPr="00A86EC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09E"/>
    <w:multiLevelType w:val="hybridMultilevel"/>
    <w:tmpl w:val="9A68FF36"/>
    <w:lvl w:ilvl="0" w:tplc="08924D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D016D"/>
    <w:rsid w:val="00001EB8"/>
    <w:rsid w:val="000B4F04"/>
    <w:rsid w:val="001803E4"/>
    <w:rsid w:val="0018185B"/>
    <w:rsid w:val="003867BE"/>
    <w:rsid w:val="003E2F77"/>
    <w:rsid w:val="003F2CD1"/>
    <w:rsid w:val="00435AE1"/>
    <w:rsid w:val="00482252"/>
    <w:rsid w:val="005366CE"/>
    <w:rsid w:val="005D016D"/>
    <w:rsid w:val="007D3568"/>
    <w:rsid w:val="007E1810"/>
    <w:rsid w:val="008440A6"/>
    <w:rsid w:val="00886782"/>
    <w:rsid w:val="009B16FD"/>
    <w:rsid w:val="009F0C39"/>
    <w:rsid w:val="00A86EC5"/>
    <w:rsid w:val="00AF4315"/>
    <w:rsid w:val="00BC6CDB"/>
    <w:rsid w:val="00BE2B14"/>
    <w:rsid w:val="00C04048"/>
    <w:rsid w:val="00C1770A"/>
    <w:rsid w:val="00DE4F4E"/>
    <w:rsid w:val="00E0238A"/>
    <w:rsid w:val="00EC6C99"/>
    <w:rsid w:val="00FD1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99"/>
  </w:style>
  <w:style w:type="paragraph" w:styleId="1">
    <w:name w:val="heading 1"/>
    <w:basedOn w:val="a"/>
    <w:next w:val="a"/>
    <w:link w:val="10"/>
    <w:uiPriority w:val="9"/>
    <w:qFormat/>
    <w:rsid w:val="00AF4315"/>
    <w:pPr>
      <w:keepNext/>
      <w:keepLines/>
      <w:spacing w:before="480" w:after="0" w:line="240" w:lineRule="exact"/>
      <w:ind w:firstLine="284"/>
      <w:jc w:val="both"/>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F431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EC5"/>
  </w:style>
  <w:style w:type="paragraph" w:styleId="a5">
    <w:name w:val="footer"/>
    <w:basedOn w:val="a"/>
    <w:link w:val="a6"/>
    <w:uiPriority w:val="99"/>
    <w:unhideWhenUsed/>
    <w:rsid w:val="00A86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EC5"/>
  </w:style>
  <w:style w:type="character" w:customStyle="1" w:styleId="10">
    <w:name w:val="Заголовок 1 Знак"/>
    <w:basedOn w:val="a0"/>
    <w:link w:val="1"/>
    <w:uiPriority w:val="9"/>
    <w:rsid w:val="00AF431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F4315"/>
    <w:rPr>
      <w:rFonts w:ascii="Arial" w:eastAsia="Times New Roman" w:hAnsi="Arial" w:cs="Arial"/>
      <w:b/>
      <w:bCs/>
      <w:sz w:val="26"/>
      <w:szCs w:val="26"/>
      <w:lang w:eastAsia="ru-RU"/>
    </w:rPr>
  </w:style>
  <w:style w:type="character" w:styleId="a7">
    <w:name w:val="Hyperlink"/>
    <w:basedOn w:val="a0"/>
    <w:uiPriority w:val="99"/>
    <w:semiHidden/>
    <w:unhideWhenUsed/>
    <w:rsid w:val="00AF4315"/>
    <w:rPr>
      <w:rFonts w:cs="Times New Roman"/>
      <w:color w:val="0000FF"/>
      <w:u w:val="single"/>
    </w:rPr>
  </w:style>
  <w:style w:type="paragraph" w:customStyle="1" w:styleId="ConsPlusNonformat">
    <w:name w:val="ConsPlusNonformat"/>
    <w:rsid w:val="00AF4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AF4315"/>
    <w:pPr>
      <w:spacing w:after="0" w:line="240" w:lineRule="auto"/>
    </w:pPr>
    <w:rPr>
      <w:rFonts w:ascii="Calibri" w:eastAsia="Times New Roman" w:hAnsi="Calibri" w:cs="Times New Roman"/>
    </w:rPr>
  </w:style>
  <w:style w:type="paragraph" w:customStyle="1" w:styleId="ConsPlusTitle">
    <w:name w:val="ConsPlusTitle"/>
    <w:rsid w:val="00AF4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AF4315"/>
    <w:pPr>
      <w:spacing w:after="0" w:line="240" w:lineRule="auto"/>
      <w:ind w:firstLine="284"/>
      <w:jc w:val="both"/>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AF43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EC5"/>
  </w:style>
  <w:style w:type="paragraph" w:styleId="a5">
    <w:name w:val="footer"/>
    <w:basedOn w:val="a"/>
    <w:link w:val="a6"/>
    <w:uiPriority w:val="99"/>
    <w:unhideWhenUsed/>
    <w:rsid w:val="00A86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E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2140158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file:///G:\&#1088;&#1077;&#1075;&#1083;&#1072;&#1084;&#1077;&#1085;&#1090;%20&#1087;&#1086;%20&#1079;&#1077;&#1084;.%20&#1082;&#1086;&#1085;&#1090;&#1088;&#1086;&#1083;&#1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8;&#1077;&#1075;&#1083;&#1072;&#1084;&#1077;&#1085;&#1090;%20&#1087;&#1086;%20&#1079;&#1077;&#1084;.%20&#1082;&#1086;&#1085;&#1090;&#1088;&#1086;&#1083;&#110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file:///G:\&#1088;&#1077;&#1075;&#1083;&#1072;&#1084;&#1077;&#1085;&#1090;%20&#1087;&#1086;%20&#1079;&#1077;&#1084;.%20&#1082;&#1086;&#1085;&#1090;&#1088;&#1086;&#1083;&#110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gu.irkobl.ru" TargetMode="External"/><Relationship Id="rId14"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10867</Words>
  <Characters>61947</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1. Постановление администрации Онотского муниципального образования от 07.08.201</vt:lpstr>
      <vt:lpstr>Приложение</vt:lpstr>
      <vt:lpstr>Блок-схема осуществления муниципального контроля за обеспечением сохранности авт</vt:lpstr>
      <vt:lpstr>    </vt:lpstr>
      <vt:lpstr>    </vt:lpstr>
      <vt:lpstr>    </vt:lpstr>
    </vt:vector>
  </TitlesOfParts>
  <Company>diakov.net</Company>
  <LinksUpToDate>false</LinksUpToDate>
  <CharactersWithSpaces>72669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Bars</cp:lastModifiedBy>
  <cp:revision>17</cp:revision>
  <cp:lastPrinted>2020-06-04T07:18:00Z</cp:lastPrinted>
  <dcterms:created xsi:type="dcterms:W3CDTF">2020-03-24T03:52:00Z</dcterms:created>
  <dcterms:modified xsi:type="dcterms:W3CDTF">2020-07-13T04:51:00Z</dcterms:modified>
</cp:coreProperties>
</file>